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6183" w14:textId="77777777" w:rsidR="00042ADC" w:rsidRPr="00042ADC" w:rsidRDefault="00042ADC" w:rsidP="00042ADC">
      <w:pPr>
        <w:pStyle w:val="BijlagekopSCD"/>
        <w:rPr>
          <w:color w:val="002060"/>
        </w:rPr>
      </w:pPr>
      <w:bookmarkStart w:id="0" w:name="_Toc120882939"/>
      <w:r w:rsidRPr="00042ADC">
        <w:rPr>
          <w:color w:val="002060"/>
        </w:rPr>
        <w:t>Bijlage D Programma van eisen</w:t>
      </w:r>
      <w:bookmarkEnd w:id="0"/>
    </w:p>
    <w:p w14:paraId="2ADBC505" w14:textId="77777777" w:rsidR="00042ADC" w:rsidRDefault="00042ADC" w:rsidP="00042ADC">
      <w:pPr>
        <w:pStyle w:val="SCDBijlagentitels"/>
        <w:numPr>
          <w:ilvl w:val="0"/>
          <w:numId w:val="0"/>
        </w:numPr>
      </w:pPr>
    </w:p>
    <w:p w14:paraId="4C220FE8" w14:textId="77777777" w:rsidR="00042ADC" w:rsidRPr="00F53EA4" w:rsidRDefault="00042ADC" w:rsidP="00042ADC">
      <w:pPr>
        <w:rPr>
          <w:b/>
        </w:rPr>
      </w:pPr>
      <w:r w:rsidRPr="00F53EA4">
        <w:rPr>
          <w:b/>
        </w:rPr>
        <w:t xml:space="preserve">Behorende bij aanbesteding: </w:t>
      </w:r>
      <w:r>
        <w:rPr>
          <w:b/>
        </w:rPr>
        <w:t>220126GRS</w:t>
      </w:r>
      <w:r w:rsidRPr="00F53EA4">
        <w:rPr>
          <w:b/>
        </w:rPr>
        <w:t xml:space="preserve"> Loonwaardemetingen</w:t>
      </w:r>
    </w:p>
    <w:p w14:paraId="51C90EDF" w14:textId="77777777" w:rsidR="00042ADC" w:rsidRPr="00CE757B" w:rsidRDefault="00042ADC" w:rsidP="00042ADC"/>
    <w:p w14:paraId="294C67D1" w14:textId="77777777" w:rsidR="00042ADC" w:rsidRPr="00CE757B" w:rsidRDefault="00042ADC" w:rsidP="00042ADC">
      <w:r w:rsidRPr="00CE757B">
        <w:t>In dit Programma van Eisen zijn de eisen en voorwaarden opgenomen waaraan de Inschrijving moet voldoen. Door ondertekening van het Inschrijvingsbiljet in bijlage B conformeert Inschrijver zich volledig aan alle eisen en voorwaarden in onderhavig Aanbestedingsdocument. Indien Inschrijver desondanks elders in zijn Inschrijving een voorbehoud maakt ten aanzien van deze eisen en voorwaarden, dan wel daarvan afwijkt, dan prevaleren deze eisen en voorwaarden door ondertekening van deze Bijlage. Eventuele strijdigheden of onvolkomenheden zijn dan voor rekening en risico van Inschrijver.</w:t>
      </w:r>
      <w:r>
        <w:t xml:space="preserve"> </w:t>
      </w:r>
      <w:r w:rsidRPr="00CE757B">
        <w:t>Voor de eisen geldt dat alleen Inschrijvers die bij elke eis ‘Ja’ aanvinken, daarmee onvoorwaardelijk voldoen aan de betreffende. Het niet voldoen kan uitsluiting tot gevolg hebben. In de laatste kolom is vermeld of een aanvullende toelichting vereist wordt, ter controle van betreffende eis. Een aanvullende toelichting kan in de vorm van een separaat beschrijving bijgevoegd bij het Programma van Eisen.</w:t>
      </w:r>
    </w:p>
    <w:p w14:paraId="0AEFD6B6" w14:textId="77777777" w:rsidR="00362549" w:rsidRPr="00CE757B" w:rsidRDefault="00362549" w:rsidP="00362549"/>
    <w:tbl>
      <w:tblPr>
        <w:tblStyle w:val="SCD-Tabel"/>
        <w:tblW w:w="9067" w:type="dxa"/>
        <w:tblLook w:val="0000" w:firstRow="0" w:lastRow="0" w:firstColumn="0" w:lastColumn="0" w:noHBand="0" w:noVBand="0"/>
      </w:tblPr>
      <w:tblGrid>
        <w:gridCol w:w="421"/>
        <w:gridCol w:w="7654"/>
        <w:gridCol w:w="992"/>
      </w:tblGrid>
      <w:tr w:rsidR="00362549" w:rsidRPr="00286968" w14:paraId="31C23A20" w14:textId="77777777" w:rsidTr="00740483">
        <w:trPr>
          <w:trHeight w:val="20"/>
        </w:trPr>
        <w:tc>
          <w:tcPr>
            <w:tcW w:w="421" w:type="dxa"/>
            <w:vAlign w:val="top"/>
          </w:tcPr>
          <w:p w14:paraId="2E0CC694" w14:textId="77777777" w:rsidR="00362549" w:rsidRPr="00286968" w:rsidRDefault="00362549" w:rsidP="00740483">
            <w:pPr>
              <w:jc w:val="left"/>
              <w:rPr>
                <w:b/>
                <w:color w:val="FFFFFF" w:themeColor="background1"/>
              </w:rPr>
            </w:pPr>
            <w:r w:rsidRPr="00286968">
              <w:rPr>
                <w:b/>
                <w:color w:val="FFFFFF" w:themeColor="background1"/>
              </w:rPr>
              <w:t>1.</w:t>
            </w:r>
          </w:p>
        </w:tc>
        <w:tc>
          <w:tcPr>
            <w:tcW w:w="7654" w:type="dxa"/>
          </w:tcPr>
          <w:p w14:paraId="3B2AFA07" w14:textId="77777777" w:rsidR="00362549" w:rsidRPr="00286968" w:rsidRDefault="00362549" w:rsidP="00740483">
            <w:pPr>
              <w:jc w:val="left"/>
              <w:rPr>
                <w:b/>
                <w:color w:val="FFFFFF" w:themeColor="background1"/>
              </w:rPr>
            </w:pPr>
            <w:r w:rsidRPr="00286968">
              <w:rPr>
                <w:b/>
                <w:color w:val="FFFFFF" w:themeColor="background1"/>
              </w:rPr>
              <w:t>Inhoud van de dienstverlening</w:t>
            </w:r>
          </w:p>
        </w:tc>
        <w:tc>
          <w:tcPr>
            <w:tcW w:w="992" w:type="dxa"/>
            <w:vAlign w:val="top"/>
          </w:tcPr>
          <w:p w14:paraId="7AC6A559" w14:textId="77777777" w:rsidR="00362549" w:rsidRPr="00286968" w:rsidRDefault="00362549" w:rsidP="00740483">
            <w:pPr>
              <w:jc w:val="center"/>
              <w:rPr>
                <w:b/>
                <w:color w:val="FFFFFF" w:themeColor="background1"/>
                <w:highlight w:val="cyan"/>
              </w:rPr>
            </w:pPr>
            <w:r w:rsidRPr="00286968">
              <w:rPr>
                <w:b/>
                <w:color w:val="FFFFFF" w:themeColor="background1"/>
              </w:rPr>
              <w:t>Akkoord</w:t>
            </w:r>
          </w:p>
        </w:tc>
      </w:tr>
      <w:tr w:rsidR="00362549" w:rsidRPr="00CE757B" w14:paraId="66D07AE1" w14:textId="77777777" w:rsidTr="00740483">
        <w:trPr>
          <w:trHeight w:val="20"/>
        </w:trPr>
        <w:tc>
          <w:tcPr>
            <w:tcW w:w="421" w:type="dxa"/>
            <w:vAlign w:val="top"/>
          </w:tcPr>
          <w:p w14:paraId="033C9B98" w14:textId="77777777" w:rsidR="00362549" w:rsidRPr="00CE757B" w:rsidRDefault="00362549" w:rsidP="00740483">
            <w:pPr>
              <w:jc w:val="left"/>
            </w:pPr>
            <w:r>
              <w:t>1.1</w:t>
            </w:r>
          </w:p>
        </w:tc>
        <w:tc>
          <w:tcPr>
            <w:tcW w:w="7654" w:type="dxa"/>
          </w:tcPr>
          <w:p w14:paraId="4729D203" w14:textId="77777777" w:rsidR="00362549" w:rsidRPr="00063AD3" w:rsidRDefault="00362549" w:rsidP="00740483">
            <w:pPr>
              <w:jc w:val="left"/>
              <w:rPr>
                <w:u w:val="single"/>
              </w:rPr>
            </w:pPr>
            <w:r w:rsidRPr="00063AD3">
              <w:rPr>
                <w:u w:val="single"/>
              </w:rPr>
              <w:t xml:space="preserve">Uniforme Loonwaarde Methodiek </w:t>
            </w:r>
          </w:p>
          <w:p w14:paraId="2A6A94FC" w14:textId="77777777" w:rsidR="00362549" w:rsidRPr="00CE757B" w:rsidRDefault="00362549" w:rsidP="00740483">
            <w:pPr>
              <w:jc w:val="left"/>
            </w:pPr>
            <w:r w:rsidRPr="00CE757B">
              <w:t xml:space="preserve">Loonwaardemetingen worden uitgevoerd volgens </w:t>
            </w:r>
            <w:r>
              <w:t xml:space="preserve">de </w:t>
            </w:r>
            <w:r w:rsidRPr="006E465A">
              <w:t>Uniforme Loonwaarde Methodiek</w:t>
            </w:r>
            <w:r>
              <w:t xml:space="preserve"> </w:t>
            </w:r>
            <w:r w:rsidRPr="007235C5">
              <w:t xml:space="preserve">door gecertificeerde </w:t>
            </w:r>
            <w:proofErr w:type="spellStart"/>
            <w:r w:rsidRPr="007235C5">
              <w:t>loonwaard</w:t>
            </w:r>
            <w:r>
              <w:t>edeskundigen</w:t>
            </w:r>
            <w:proofErr w:type="spellEnd"/>
            <w:r w:rsidRPr="00CE757B">
              <w:t>.</w:t>
            </w:r>
            <w:r>
              <w:t xml:space="preserve"> Opdrachtnemer draagt er voor haar rekening en risico zorg voor dat in te zetten </w:t>
            </w:r>
            <w:proofErr w:type="spellStart"/>
            <w:r w:rsidRPr="007235C5">
              <w:t>loonwaard</w:t>
            </w:r>
            <w:r>
              <w:t>edeskundigen</w:t>
            </w:r>
            <w:proofErr w:type="spellEnd"/>
            <w:r>
              <w:t xml:space="preserve"> gecertificeerd zijn en blijven gedurende de contractduur (certificerings- en opleidingskosten).</w:t>
            </w:r>
          </w:p>
        </w:tc>
        <w:tc>
          <w:tcPr>
            <w:tcW w:w="992" w:type="dxa"/>
            <w:vAlign w:val="top"/>
          </w:tcPr>
          <w:p w14:paraId="55E2547F" w14:textId="77777777" w:rsidR="00362549" w:rsidRPr="00CE757B" w:rsidRDefault="00362549" w:rsidP="00740483">
            <w:pPr>
              <w:jc w:val="center"/>
              <w:rPr>
                <w:bCs/>
              </w:rPr>
            </w:pPr>
            <w:r w:rsidRPr="00CE757B">
              <w:t>Ja  □</w:t>
            </w:r>
          </w:p>
        </w:tc>
      </w:tr>
      <w:tr w:rsidR="00362549" w:rsidRPr="00CE757B" w14:paraId="488CE059" w14:textId="77777777" w:rsidTr="00740483">
        <w:trPr>
          <w:trHeight w:val="20"/>
        </w:trPr>
        <w:tc>
          <w:tcPr>
            <w:tcW w:w="421" w:type="dxa"/>
            <w:vAlign w:val="top"/>
          </w:tcPr>
          <w:p w14:paraId="6706F568" w14:textId="77777777" w:rsidR="00362549" w:rsidRDefault="00362549" w:rsidP="00740483">
            <w:pPr>
              <w:jc w:val="left"/>
            </w:pPr>
            <w:r>
              <w:t>1.2</w:t>
            </w:r>
          </w:p>
        </w:tc>
        <w:tc>
          <w:tcPr>
            <w:tcW w:w="7654" w:type="dxa"/>
          </w:tcPr>
          <w:p w14:paraId="110197A9" w14:textId="77777777" w:rsidR="00362549" w:rsidRDefault="00362549" w:rsidP="00740483">
            <w:pPr>
              <w:jc w:val="left"/>
            </w:pPr>
            <w:r>
              <w:rPr>
                <w:u w:val="single"/>
              </w:rPr>
              <w:t xml:space="preserve">Continuïteit </w:t>
            </w:r>
            <w:proofErr w:type="spellStart"/>
            <w:r w:rsidRPr="00715AEB">
              <w:rPr>
                <w:u w:val="single"/>
              </w:rPr>
              <w:t>loonwaardedeskundigen</w:t>
            </w:r>
            <w:proofErr w:type="spellEnd"/>
          </w:p>
          <w:p w14:paraId="0523F20F" w14:textId="77777777" w:rsidR="00362549" w:rsidRPr="00063AD3" w:rsidRDefault="00362549" w:rsidP="00740483">
            <w:pPr>
              <w:jc w:val="left"/>
              <w:rPr>
                <w:u w:val="single"/>
              </w:rPr>
            </w:pPr>
            <w:r>
              <w:t xml:space="preserve">Opdrachtnemer draagt zorg voor voldoende beschikbare </w:t>
            </w:r>
            <w:proofErr w:type="spellStart"/>
            <w:r>
              <w:t>loonwaardedeskundigen</w:t>
            </w:r>
            <w:proofErr w:type="spellEnd"/>
            <w:r>
              <w:t xml:space="preserve"> en treft adequate maatregelen om te allen tijde aan de vraag van Opdrachtgever te voldoen, waaronder eventuele piekmomenten in de spreiding van onderzoeken, of verdere groei van de omvang.</w:t>
            </w:r>
          </w:p>
        </w:tc>
        <w:tc>
          <w:tcPr>
            <w:tcW w:w="992" w:type="dxa"/>
            <w:vAlign w:val="top"/>
          </w:tcPr>
          <w:p w14:paraId="4F09DDC0" w14:textId="77777777" w:rsidR="00362549" w:rsidRPr="00CE757B" w:rsidRDefault="00362549" w:rsidP="00740483">
            <w:pPr>
              <w:jc w:val="center"/>
            </w:pPr>
            <w:r w:rsidRPr="005C35FA">
              <w:t>Ja  □</w:t>
            </w:r>
          </w:p>
        </w:tc>
      </w:tr>
      <w:tr w:rsidR="00362549" w:rsidRPr="00CE757B" w14:paraId="54552CD4" w14:textId="77777777" w:rsidTr="00740483">
        <w:trPr>
          <w:trHeight w:val="20"/>
        </w:trPr>
        <w:tc>
          <w:tcPr>
            <w:tcW w:w="421" w:type="dxa"/>
            <w:vAlign w:val="top"/>
          </w:tcPr>
          <w:p w14:paraId="5F8788C0" w14:textId="77777777" w:rsidR="00362549" w:rsidRDefault="00362549" w:rsidP="00740483">
            <w:pPr>
              <w:jc w:val="left"/>
            </w:pPr>
            <w:r>
              <w:t>1.3</w:t>
            </w:r>
          </w:p>
        </w:tc>
        <w:tc>
          <w:tcPr>
            <w:tcW w:w="7654" w:type="dxa"/>
          </w:tcPr>
          <w:p w14:paraId="6D962675" w14:textId="77777777" w:rsidR="00362549" w:rsidRDefault="00362549" w:rsidP="00740483">
            <w:pPr>
              <w:jc w:val="left"/>
              <w:rPr>
                <w:u w:val="single"/>
              </w:rPr>
            </w:pPr>
            <w:r>
              <w:rPr>
                <w:u w:val="single"/>
              </w:rPr>
              <w:t xml:space="preserve">Onafhankelijkheid </w:t>
            </w:r>
            <w:proofErr w:type="spellStart"/>
            <w:r>
              <w:t>l</w:t>
            </w:r>
            <w:r w:rsidRPr="00715AEB">
              <w:rPr>
                <w:u w:val="single"/>
              </w:rPr>
              <w:t>oonwaardedeskundigen</w:t>
            </w:r>
            <w:proofErr w:type="spellEnd"/>
          </w:p>
          <w:p w14:paraId="344E483F" w14:textId="77777777" w:rsidR="00362549" w:rsidRPr="00063AD3" w:rsidRDefault="00362549" w:rsidP="00740483">
            <w:pPr>
              <w:jc w:val="left"/>
            </w:pPr>
            <w:r w:rsidRPr="00715AEB">
              <w:t xml:space="preserve">De </w:t>
            </w:r>
            <w:proofErr w:type="spellStart"/>
            <w:r w:rsidRPr="00715AEB">
              <w:t>loonwaardedeskundige</w:t>
            </w:r>
            <w:proofErr w:type="spellEnd"/>
            <w:r w:rsidRPr="00715AEB">
              <w:t xml:space="preserve"> heeft zelf geen belang bij de uitkomst van de loonwaardebepaling, bijvoorbeeld omdat de </w:t>
            </w:r>
            <w:proofErr w:type="spellStart"/>
            <w:r w:rsidRPr="00715AEB">
              <w:t>loonwaardedeskundige</w:t>
            </w:r>
            <w:proofErr w:type="spellEnd"/>
            <w:r w:rsidRPr="00715AEB">
              <w:t xml:space="preserve"> een zakelijk of familiebelang heeft in relatie tot de werkgever in kwestie</w:t>
            </w:r>
            <w:r>
              <w:t xml:space="preserve">. </w:t>
            </w:r>
            <w:r w:rsidRPr="00715AEB">
              <w:t xml:space="preserve">Van de </w:t>
            </w:r>
            <w:proofErr w:type="spellStart"/>
            <w:r w:rsidRPr="00715AEB">
              <w:t>loonwaardedeskundige</w:t>
            </w:r>
            <w:proofErr w:type="spellEnd"/>
            <w:r w:rsidRPr="00715AEB">
              <w:t xml:space="preserve"> wordt verwacht dat hij of zij onafhankelijk is. </w:t>
            </w:r>
          </w:p>
        </w:tc>
        <w:tc>
          <w:tcPr>
            <w:tcW w:w="992" w:type="dxa"/>
            <w:vAlign w:val="top"/>
          </w:tcPr>
          <w:p w14:paraId="3A366889" w14:textId="77777777" w:rsidR="00362549" w:rsidRPr="00CE757B" w:rsidRDefault="00362549" w:rsidP="00740483">
            <w:pPr>
              <w:jc w:val="center"/>
            </w:pPr>
            <w:r w:rsidRPr="005C35FA">
              <w:t>Ja  □</w:t>
            </w:r>
          </w:p>
        </w:tc>
      </w:tr>
      <w:tr w:rsidR="00362549" w:rsidRPr="00CE757B" w14:paraId="07F74768" w14:textId="77777777" w:rsidTr="00740483">
        <w:trPr>
          <w:trHeight w:val="20"/>
        </w:trPr>
        <w:tc>
          <w:tcPr>
            <w:tcW w:w="421" w:type="dxa"/>
            <w:vAlign w:val="top"/>
          </w:tcPr>
          <w:p w14:paraId="62A5B1C8" w14:textId="77777777" w:rsidR="00362549" w:rsidRPr="00CE757B" w:rsidRDefault="00362549" w:rsidP="00740483">
            <w:pPr>
              <w:jc w:val="left"/>
            </w:pPr>
            <w:r>
              <w:t>1.4</w:t>
            </w:r>
          </w:p>
        </w:tc>
        <w:tc>
          <w:tcPr>
            <w:tcW w:w="7654" w:type="dxa"/>
          </w:tcPr>
          <w:p w14:paraId="09A22DA9" w14:textId="77777777" w:rsidR="00362549" w:rsidRPr="005156B2" w:rsidRDefault="00362549" w:rsidP="00740483">
            <w:pPr>
              <w:jc w:val="left"/>
              <w:rPr>
                <w:u w:val="single"/>
              </w:rPr>
            </w:pPr>
            <w:r>
              <w:rPr>
                <w:u w:val="single"/>
              </w:rPr>
              <w:t>Nadere opdrachtverstrekking</w:t>
            </w:r>
            <w:r w:rsidRPr="005156B2">
              <w:rPr>
                <w:u w:val="single"/>
              </w:rPr>
              <w:t xml:space="preserve"> uitvoering</w:t>
            </w:r>
          </w:p>
          <w:p w14:paraId="2DBE645E" w14:textId="77777777" w:rsidR="00362549" w:rsidRPr="00715AEB" w:rsidRDefault="00362549" w:rsidP="00740483">
            <w:pPr>
              <w:jc w:val="left"/>
            </w:pPr>
            <w:r w:rsidRPr="00CE757B">
              <w:t xml:space="preserve">Een </w:t>
            </w:r>
            <w:proofErr w:type="spellStart"/>
            <w:r w:rsidRPr="00CE757B">
              <w:t>loonwaardemeting</w:t>
            </w:r>
            <w:proofErr w:type="spellEnd"/>
            <w:r w:rsidRPr="00CE757B">
              <w:t xml:space="preserve"> wordt door de </w:t>
            </w:r>
            <w:r>
              <w:t>O</w:t>
            </w:r>
            <w:r w:rsidRPr="00CE757B">
              <w:t xml:space="preserve">pdrachtnemer uitgevoerd nadat hiervoor van een daartoe bevoegd persoon van de </w:t>
            </w:r>
            <w:r>
              <w:t>Opdrachtgever</w:t>
            </w:r>
            <w:r w:rsidRPr="00CE757B">
              <w:t xml:space="preserve"> opdracht is verkregen.</w:t>
            </w:r>
            <w:r>
              <w:t xml:space="preserve"> Opdracht wordt verleend door middel van aanmelding van een </w:t>
            </w:r>
            <w:proofErr w:type="spellStart"/>
            <w:r>
              <w:t>loonwaardemeting</w:t>
            </w:r>
            <w:proofErr w:type="spellEnd"/>
            <w:r>
              <w:t xml:space="preserve">. </w:t>
            </w:r>
          </w:p>
        </w:tc>
        <w:tc>
          <w:tcPr>
            <w:tcW w:w="992" w:type="dxa"/>
            <w:vAlign w:val="top"/>
          </w:tcPr>
          <w:p w14:paraId="7C1D37EC" w14:textId="77777777" w:rsidR="00362549" w:rsidRPr="00CE757B" w:rsidRDefault="00362549" w:rsidP="00740483">
            <w:pPr>
              <w:jc w:val="center"/>
            </w:pPr>
            <w:r w:rsidRPr="00CE757B">
              <w:t>Ja  □</w:t>
            </w:r>
          </w:p>
        </w:tc>
      </w:tr>
      <w:tr w:rsidR="00362549" w:rsidRPr="00CE757B" w14:paraId="1DED1227" w14:textId="77777777" w:rsidTr="00740483">
        <w:trPr>
          <w:trHeight w:val="16"/>
        </w:trPr>
        <w:tc>
          <w:tcPr>
            <w:tcW w:w="421" w:type="dxa"/>
            <w:vAlign w:val="top"/>
          </w:tcPr>
          <w:p w14:paraId="347B1F33" w14:textId="77777777" w:rsidR="00362549" w:rsidRPr="00CE757B" w:rsidRDefault="00362549" w:rsidP="00740483">
            <w:pPr>
              <w:jc w:val="left"/>
            </w:pPr>
            <w:r>
              <w:t>1.5</w:t>
            </w:r>
          </w:p>
        </w:tc>
        <w:tc>
          <w:tcPr>
            <w:tcW w:w="7654" w:type="dxa"/>
          </w:tcPr>
          <w:p w14:paraId="7268A6C4" w14:textId="77777777" w:rsidR="00362549" w:rsidRPr="00481741" w:rsidRDefault="00362549" w:rsidP="00740483">
            <w:pPr>
              <w:jc w:val="left"/>
              <w:rPr>
                <w:u w:val="single"/>
              </w:rPr>
            </w:pPr>
            <w:r>
              <w:rPr>
                <w:u w:val="single"/>
              </w:rPr>
              <w:t>Gegevens a</w:t>
            </w:r>
            <w:r w:rsidRPr="00481741">
              <w:rPr>
                <w:u w:val="single"/>
              </w:rPr>
              <w:t>anmelding</w:t>
            </w:r>
          </w:p>
          <w:p w14:paraId="33D292BB" w14:textId="77777777" w:rsidR="00362549" w:rsidRDefault="00362549" w:rsidP="00740483">
            <w:pPr>
              <w:jc w:val="left"/>
            </w:pPr>
            <w:r>
              <w:t>P</w:t>
            </w:r>
            <w:r w:rsidRPr="00CE757B">
              <w:t xml:space="preserve">er aanvraag voor een loonwaardebepaling worden </w:t>
            </w:r>
            <w:r>
              <w:t>d</w:t>
            </w:r>
            <w:r w:rsidRPr="00CE757B">
              <w:t xml:space="preserve">e volgende gegevens door de </w:t>
            </w:r>
            <w:r>
              <w:t>Opdrachtgever</w:t>
            </w:r>
            <w:r w:rsidRPr="00CE757B">
              <w:t xml:space="preserve"> aangeleverd </w:t>
            </w:r>
            <w:r>
              <w:t>aan Opdrachtnemer</w:t>
            </w:r>
            <w:r w:rsidRPr="00CE757B">
              <w:t>:</w:t>
            </w:r>
          </w:p>
          <w:p w14:paraId="3053EE92" w14:textId="77777777" w:rsidR="00362549" w:rsidRPr="00CE757B" w:rsidRDefault="00362549" w:rsidP="00740483">
            <w:pPr>
              <w:jc w:val="left"/>
            </w:pPr>
          </w:p>
          <w:tbl>
            <w:tblPr>
              <w:tblStyle w:val="Tabelraster"/>
              <w:tblW w:w="0" w:type="auto"/>
              <w:tblInd w:w="487" w:type="dxa"/>
              <w:tblLook w:val="04A0" w:firstRow="1" w:lastRow="0" w:firstColumn="1" w:lastColumn="0" w:noHBand="0" w:noVBand="1"/>
            </w:tblPr>
            <w:tblGrid>
              <w:gridCol w:w="2689"/>
              <w:gridCol w:w="2976"/>
            </w:tblGrid>
            <w:tr w:rsidR="00362549" w:rsidRPr="00CE757B" w14:paraId="1FB98972" w14:textId="77777777" w:rsidTr="00740483">
              <w:tc>
                <w:tcPr>
                  <w:tcW w:w="2689" w:type="dxa"/>
                </w:tcPr>
                <w:p w14:paraId="1EF41A54" w14:textId="77777777" w:rsidR="00362549" w:rsidRPr="00481741" w:rsidRDefault="00362549" w:rsidP="00740483">
                  <w:pPr>
                    <w:jc w:val="left"/>
                    <w:rPr>
                      <w:b/>
                    </w:rPr>
                  </w:pPr>
                  <w:r w:rsidRPr="00481741">
                    <w:rPr>
                      <w:b/>
                    </w:rPr>
                    <w:t>Medewerker</w:t>
                  </w:r>
                </w:p>
              </w:tc>
              <w:tc>
                <w:tcPr>
                  <w:tcW w:w="2976" w:type="dxa"/>
                </w:tcPr>
                <w:p w14:paraId="15A2C057" w14:textId="77777777" w:rsidR="00362549" w:rsidRPr="00481741" w:rsidRDefault="00362549" w:rsidP="00740483">
                  <w:pPr>
                    <w:jc w:val="left"/>
                    <w:rPr>
                      <w:b/>
                    </w:rPr>
                  </w:pPr>
                  <w:r w:rsidRPr="00481741">
                    <w:rPr>
                      <w:b/>
                    </w:rPr>
                    <w:t>Werkgever</w:t>
                  </w:r>
                </w:p>
              </w:tc>
            </w:tr>
            <w:tr w:rsidR="00362549" w:rsidRPr="00CE757B" w14:paraId="1303C678" w14:textId="77777777" w:rsidTr="00740483">
              <w:tc>
                <w:tcPr>
                  <w:tcW w:w="2689" w:type="dxa"/>
                </w:tcPr>
                <w:p w14:paraId="2BDAAAF7" w14:textId="77777777" w:rsidR="00362549" w:rsidRPr="00CE757B" w:rsidRDefault="00362549" w:rsidP="00740483">
                  <w:pPr>
                    <w:jc w:val="left"/>
                  </w:pPr>
                  <w:r w:rsidRPr="00CE757B">
                    <w:t>Naam</w:t>
                  </w:r>
                </w:p>
              </w:tc>
              <w:tc>
                <w:tcPr>
                  <w:tcW w:w="2976" w:type="dxa"/>
                </w:tcPr>
                <w:p w14:paraId="7EDD8351" w14:textId="77777777" w:rsidR="00362549" w:rsidRPr="00CE757B" w:rsidRDefault="00362549" w:rsidP="00740483">
                  <w:pPr>
                    <w:jc w:val="left"/>
                  </w:pPr>
                  <w:r w:rsidRPr="00CE757B">
                    <w:t>Naam leidinggevende</w:t>
                  </w:r>
                </w:p>
              </w:tc>
            </w:tr>
            <w:tr w:rsidR="00362549" w:rsidRPr="00CE757B" w14:paraId="752092AB" w14:textId="77777777" w:rsidTr="00740483">
              <w:tc>
                <w:tcPr>
                  <w:tcW w:w="2689" w:type="dxa"/>
                </w:tcPr>
                <w:p w14:paraId="12E1AFCE" w14:textId="77777777" w:rsidR="00362549" w:rsidRPr="00CE757B" w:rsidRDefault="00362549" w:rsidP="00740483">
                  <w:pPr>
                    <w:jc w:val="left"/>
                  </w:pPr>
                  <w:r w:rsidRPr="00CE757B">
                    <w:t>Emailadres</w:t>
                  </w:r>
                </w:p>
              </w:tc>
              <w:tc>
                <w:tcPr>
                  <w:tcW w:w="2976" w:type="dxa"/>
                </w:tcPr>
                <w:p w14:paraId="77222CE0" w14:textId="77777777" w:rsidR="00362549" w:rsidRPr="00CE757B" w:rsidRDefault="00362549" w:rsidP="00740483">
                  <w:pPr>
                    <w:jc w:val="left"/>
                  </w:pPr>
                  <w:r w:rsidRPr="00CE757B">
                    <w:t>Geslacht</w:t>
                  </w:r>
                </w:p>
              </w:tc>
            </w:tr>
            <w:tr w:rsidR="00362549" w:rsidRPr="00CE757B" w14:paraId="7DF6371D" w14:textId="77777777" w:rsidTr="00740483">
              <w:tc>
                <w:tcPr>
                  <w:tcW w:w="2689" w:type="dxa"/>
                </w:tcPr>
                <w:p w14:paraId="7DA7AFB7" w14:textId="77777777" w:rsidR="00362549" w:rsidRPr="00CE757B" w:rsidRDefault="00362549" w:rsidP="00740483">
                  <w:pPr>
                    <w:jc w:val="left"/>
                  </w:pPr>
                  <w:r w:rsidRPr="00CE757B">
                    <w:t>Contracturen</w:t>
                  </w:r>
                </w:p>
              </w:tc>
              <w:tc>
                <w:tcPr>
                  <w:tcW w:w="2976" w:type="dxa"/>
                </w:tcPr>
                <w:p w14:paraId="250CFA97" w14:textId="77777777" w:rsidR="00362549" w:rsidRPr="00CE757B" w:rsidRDefault="00362549" w:rsidP="00740483">
                  <w:pPr>
                    <w:jc w:val="left"/>
                  </w:pPr>
                  <w:r w:rsidRPr="00CE757B">
                    <w:t>Emailadres</w:t>
                  </w:r>
                </w:p>
              </w:tc>
            </w:tr>
            <w:tr w:rsidR="00362549" w:rsidRPr="00CE757B" w14:paraId="10C9506D" w14:textId="77777777" w:rsidTr="00740483">
              <w:tc>
                <w:tcPr>
                  <w:tcW w:w="2689" w:type="dxa"/>
                </w:tcPr>
                <w:p w14:paraId="69AD3F94" w14:textId="77777777" w:rsidR="00362549" w:rsidRPr="00CE757B" w:rsidRDefault="00362549" w:rsidP="00740483">
                  <w:pPr>
                    <w:jc w:val="left"/>
                  </w:pPr>
                  <w:r w:rsidRPr="00CE757B">
                    <w:t>Functienaam</w:t>
                  </w:r>
                </w:p>
              </w:tc>
              <w:tc>
                <w:tcPr>
                  <w:tcW w:w="2976" w:type="dxa"/>
                </w:tcPr>
                <w:p w14:paraId="366D0E45" w14:textId="77777777" w:rsidR="00362549" w:rsidRPr="00CE757B" w:rsidRDefault="00362549" w:rsidP="00740483">
                  <w:pPr>
                    <w:jc w:val="left"/>
                  </w:pPr>
                  <w:r w:rsidRPr="00CE757B">
                    <w:t>Functienaam</w:t>
                  </w:r>
                </w:p>
              </w:tc>
            </w:tr>
            <w:tr w:rsidR="00362549" w:rsidRPr="00CE757B" w14:paraId="5D94A7E2" w14:textId="77777777" w:rsidTr="00740483">
              <w:tc>
                <w:tcPr>
                  <w:tcW w:w="2689" w:type="dxa"/>
                </w:tcPr>
                <w:p w14:paraId="161F1388" w14:textId="77777777" w:rsidR="00362549" w:rsidRPr="00CE757B" w:rsidRDefault="00362549" w:rsidP="00740483">
                  <w:pPr>
                    <w:jc w:val="left"/>
                  </w:pPr>
                  <w:r w:rsidRPr="00CE757B">
                    <w:lastRenderedPageBreak/>
                    <w:t>Clientnummer SDD</w:t>
                  </w:r>
                </w:p>
              </w:tc>
              <w:tc>
                <w:tcPr>
                  <w:tcW w:w="2976" w:type="dxa"/>
                </w:tcPr>
                <w:p w14:paraId="413D0925" w14:textId="77777777" w:rsidR="00362549" w:rsidRPr="00CE757B" w:rsidRDefault="00362549" w:rsidP="00740483">
                  <w:pPr>
                    <w:jc w:val="left"/>
                  </w:pPr>
                  <w:r w:rsidRPr="00CE757B">
                    <w:t>Telefoonnummer</w:t>
                  </w:r>
                </w:p>
              </w:tc>
            </w:tr>
            <w:tr w:rsidR="00362549" w:rsidRPr="00CE757B" w14:paraId="1EEAC885" w14:textId="77777777" w:rsidTr="00740483">
              <w:tc>
                <w:tcPr>
                  <w:tcW w:w="2689" w:type="dxa"/>
                </w:tcPr>
                <w:p w14:paraId="2AF961F8" w14:textId="77777777" w:rsidR="00362549" w:rsidRPr="00CE757B" w:rsidRDefault="00362549" w:rsidP="00740483">
                  <w:pPr>
                    <w:jc w:val="left"/>
                  </w:pPr>
                  <w:r w:rsidRPr="00CE757B">
                    <w:t>Geslacht</w:t>
                  </w:r>
                </w:p>
              </w:tc>
              <w:tc>
                <w:tcPr>
                  <w:tcW w:w="2976" w:type="dxa"/>
                </w:tcPr>
                <w:p w14:paraId="3C302AE8" w14:textId="77777777" w:rsidR="00362549" w:rsidRPr="00CE757B" w:rsidRDefault="00362549" w:rsidP="00740483">
                  <w:pPr>
                    <w:jc w:val="left"/>
                  </w:pPr>
                  <w:r w:rsidRPr="00CE757B">
                    <w:t>Adres werklocatie</w:t>
                  </w:r>
                </w:p>
              </w:tc>
            </w:tr>
            <w:tr w:rsidR="00362549" w:rsidRPr="00CE757B" w14:paraId="0E822456" w14:textId="77777777" w:rsidTr="00740483">
              <w:tc>
                <w:tcPr>
                  <w:tcW w:w="2689" w:type="dxa"/>
                </w:tcPr>
                <w:p w14:paraId="301B5FAC" w14:textId="77777777" w:rsidR="00362549" w:rsidRPr="00CE757B" w:rsidRDefault="00362549" w:rsidP="00740483">
                  <w:pPr>
                    <w:jc w:val="left"/>
                  </w:pPr>
                  <w:r w:rsidRPr="00CE757B">
                    <w:t>Geboortedatum</w:t>
                  </w:r>
                </w:p>
              </w:tc>
              <w:tc>
                <w:tcPr>
                  <w:tcW w:w="2976" w:type="dxa"/>
                </w:tcPr>
                <w:p w14:paraId="25321CA8" w14:textId="77777777" w:rsidR="00362549" w:rsidRPr="00CE757B" w:rsidRDefault="00362549" w:rsidP="00740483">
                  <w:pPr>
                    <w:jc w:val="left"/>
                  </w:pPr>
                </w:p>
              </w:tc>
            </w:tr>
          </w:tbl>
          <w:p w14:paraId="31B8BFC6" w14:textId="77777777" w:rsidR="00362549" w:rsidRDefault="00362549" w:rsidP="00740483">
            <w:pPr>
              <w:pStyle w:val="Lijstalinea"/>
            </w:pPr>
          </w:p>
          <w:tbl>
            <w:tblPr>
              <w:tblStyle w:val="Tabelraster"/>
              <w:tblW w:w="0" w:type="auto"/>
              <w:tblInd w:w="487" w:type="dxa"/>
              <w:tblLook w:val="04A0" w:firstRow="1" w:lastRow="0" w:firstColumn="1" w:lastColumn="0" w:noHBand="0" w:noVBand="1"/>
            </w:tblPr>
            <w:tblGrid>
              <w:gridCol w:w="5665"/>
            </w:tblGrid>
            <w:tr w:rsidR="00362549" w:rsidRPr="00CE757B" w14:paraId="386EAA9F" w14:textId="77777777" w:rsidTr="00740483">
              <w:tc>
                <w:tcPr>
                  <w:tcW w:w="5665" w:type="dxa"/>
                </w:tcPr>
                <w:p w14:paraId="17A1E22E" w14:textId="77777777" w:rsidR="00362549" w:rsidRPr="00481741" w:rsidRDefault="00362549" w:rsidP="00740483">
                  <w:pPr>
                    <w:jc w:val="left"/>
                    <w:rPr>
                      <w:b/>
                    </w:rPr>
                  </w:pPr>
                  <w:r w:rsidRPr="00481741">
                    <w:rPr>
                      <w:b/>
                    </w:rPr>
                    <w:t>Algemeen</w:t>
                  </w:r>
                </w:p>
              </w:tc>
            </w:tr>
            <w:tr w:rsidR="00362549" w:rsidRPr="00CE757B" w14:paraId="3E541D9B" w14:textId="77777777" w:rsidTr="00740483">
              <w:tc>
                <w:tcPr>
                  <w:tcW w:w="5665" w:type="dxa"/>
                </w:tcPr>
                <w:p w14:paraId="08945A2D" w14:textId="77777777" w:rsidR="00362549" w:rsidRPr="00CE757B" w:rsidRDefault="00362549" w:rsidP="00740483">
                  <w:pPr>
                    <w:jc w:val="left"/>
                    <w:rPr>
                      <w:b/>
                    </w:rPr>
                  </w:pPr>
                  <w:r w:rsidRPr="00CE757B">
                    <w:t>Datum deadline</w:t>
                  </w:r>
                </w:p>
              </w:tc>
            </w:tr>
            <w:tr w:rsidR="00362549" w:rsidRPr="00CE757B" w14:paraId="7CF01F9D" w14:textId="77777777" w:rsidTr="00740483">
              <w:tc>
                <w:tcPr>
                  <w:tcW w:w="5665" w:type="dxa"/>
                </w:tcPr>
                <w:p w14:paraId="3C00920F" w14:textId="77777777" w:rsidR="00362549" w:rsidRPr="00CE757B" w:rsidRDefault="00362549" w:rsidP="00740483">
                  <w:pPr>
                    <w:jc w:val="left"/>
                  </w:pPr>
                  <w:r w:rsidRPr="00CE757B">
                    <w:t>Project Drechtsteden</w:t>
                  </w:r>
                </w:p>
              </w:tc>
            </w:tr>
            <w:tr w:rsidR="00362549" w:rsidRPr="00CE757B" w14:paraId="63299F68" w14:textId="77777777" w:rsidTr="00740483">
              <w:tc>
                <w:tcPr>
                  <w:tcW w:w="5665" w:type="dxa"/>
                </w:tcPr>
                <w:p w14:paraId="22F9C5E5" w14:textId="77777777" w:rsidR="00362549" w:rsidRPr="00CE757B" w:rsidRDefault="00362549" w:rsidP="00740483">
                  <w:pPr>
                    <w:jc w:val="left"/>
                  </w:pPr>
                  <w:r>
                    <w:t>Contactgegevens algemeen en behandelend regisseur</w:t>
                  </w:r>
                </w:p>
              </w:tc>
            </w:tr>
            <w:tr w:rsidR="00362549" w:rsidRPr="00CE757B" w14:paraId="665114EB" w14:textId="77777777" w:rsidTr="00740483">
              <w:tc>
                <w:tcPr>
                  <w:tcW w:w="5665" w:type="dxa"/>
                </w:tcPr>
                <w:p w14:paraId="4ED541FB" w14:textId="77777777" w:rsidR="00362549" w:rsidRPr="00CE757B" w:rsidRDefault="00362549" w:rsidP="00740483">
                  <w:pPr>
                    <w:jc w:val="left"/>
                  </w:pPr>
                  <w:r w:rsidRPr="00CE757B">
                    <w:t>Ingangsdatum beschikking</w:t>
                  </w:r>
                </w:p>
              </w:tc>
            </w:tr>
          </w:tbl>
          <w:p w14:paraId="4F9C7A4D" w14:textId="77777777" w:rsidR="00362549" w:rsidRPr="00CE757B" w:rsidRDefault="00362549" w:rsidP="00740483">
            <w:pPr>
              <w:pStyle w:val="Lijstalinea"/>
            </w:pPr>
          </w:p>
        </w:tc>
        <w:tc>
          <w:tcPr>
            <w:tcW w:w="992" w:type="dxa"/>
            <w:vAlign w:val="top"/>
          </w:tcPr>
          <w:p w14:paraId="410CAA46" w14:textId="77777777" w:rsidR="00362549" w:rsidRPr="00CE757B" w:rsidRDefault="00362549" w:rsidP="00740483">
            <w:pPr>
              <w:jc w:val="center"/>
            </w:pPr>
            <w:r w:rsidRPr="00CE757B">
              <w:lastRenderedPageBreak/>
              <w:t>Ja  □</w:t>
            </w:r>
          </w:p>
        </w:tc>
      </w:tr>
      <w:tr w:rsidR="00362549" w:rsidRPr="00CE757B" w14:paraId="451B11BA" w14:textId="77777777" w:rsidTr="00740483">
        <w:trPr>
          <w:trHeight w:val="20"/>
        </w:trPr>
        <w:tc>
          <w:tcPr>
            <w:tcW w:w="421" w:type="dxa"/>
            <w:vAlign w:val="top"/>
          </w:tcPr>
          <w:p w14:paraId="2ADE2A07" w14:textId="77777777" w:rsidR="00362549" w:rsidRPr="00CE757B" w:rsidRDefault="00362549" w:rsidP="00740483">
            <w:pPr>
              <w:jc w:val="left"/>
            </w:pPr>
            <w:r>
              <w:t>1.7</w:t>
            </w:r>
          </w:p>
        </w:tc>
        <w:tc>
          <w:tcPr>
            <w:tcW w:w="7654" w:type="dxa"/>
          </w:tcPr>
          <w:p w14:paraId="27FF0970" w14:textId="77777777" w:rsidR="00362549" w:rsidRPr="004A264D" w:rsidRDefault="00362549" w:rsidP="00740483">
            <w:pPr>
              <w:pStyle w:val="Lijstalinea"/>
              <w:rPr>
                <w:u w:val="single"/>
              </w:rPr>
            </w:pPr>
            <w:r w:rsidRPr="004A264D">
              <w:rPr>
                <w:u w:val="single"/>
              </w:rPr>
              <w:t>D</w:t>
            </w:r>
            <w:r>
              <w:rPr>
                <w:u w:val="single"/>
              </w:rPr>
              <w:t>e</w:t>
            </w:r>
            <w:r w:rsidRPr="004A264D">
              <w:rPr>
                <w:u w:val="single"/>
              </w:rPr>
              <w:t>adlines</w:t>
            </w:r>
          </w:p>
          <w:p w14:paraId="7E19DEAE" w14:textId="77777777" w:rsidR="00362549" w:rsidRDefault="00362549" w:rsidP="00740483">
            <w:pPr>
              <w:pStyle w:val="Lijstalinea"/>
            </w:pPr>
            <w:r>
              <w:t xml:space="preserve">Een </w:t>
            </w:r>
            <w:proofErr w:type="spellStart"/>
            <w:r>
              <w:t>loonwaardemeting</w:t>
            </w:r>
            <w:proofErr w:type="spellEnd"/>
            <w:r>
              <w:t xml:space="preserve"> wordt door Opdrachtnemer uitgevoerd binnen de door de Opdrachtgever gestelde deadline, inclusief de toezending van de rapportage aan Opdrachtgever.</w:t>
            </w:r>
          </w:p>
          <w:p w14:paraId="4180C6FA" w14:textId="77777777" w:rsidR="00362549" w:rsidRDefault="00362549" w:rsidP="00740483">
            <w:pPr>
              <w:pStyle w:val="Lijstalinea"/>
            </w:pPr>
          </w:p>
          <w:p w14:paraId="045E31C7" w14:textId="77777777" w:rsidR="00362549" w:rsidRDefault="00362549" w:rsidP="00740483">
            <w:pPr>
              <w:pStyle w:val="Lijstalinea"/>
            </w:pPr>
            <w:r>
              <w:t>De volgende deadlines zijn mogelijk:</w:t>
            </w:r>
          </w:p>
          <w:p w14:paraId="2CA84150" w14:textId="77777777" w:rsidR="00362549" w:rsidRDefault="00362549" w:rsidP="00362549">
            <w:pPr>
              <w:pStyle w:val="Lijstalinea"/>
              <w:numPr>
                <w:ilvl w:val="0"/>
                <w:numId w:val="3"/>
              </w:numPr>
              <w:snapToGrid/>
            </w:pPr>
            <w:proofErr w:type="spellStart"/>
            <w:r>
              <w:t>Loonwaardemeting</w:t>
            </w:r>
            <w:proofErr w:type="spellEnd"/>
            <w:r>
              <w:t xml:space="preserve"> forfaitaire loonkostensubsidie: uiterlijk binnen 4 maanden na start plaatsing kandidaat</w:t>
            </w:r>
          </w:p>
          <w:p w14:paraId="4DDE5F5F" w14:textId="77777777" w:rsidR="00362549" w:rsidRDefault="00362549" w:rsidP="00362549">
            <w:pPr>
              <w:pStyle w:val="Lijstalinea"/>
              <w:numPr>
                <w:ilvl w:val="0"/>
                <w:numId w:val="3"/>
              </w:numPr>
              <w:snapToGrid/>
            </w:pPr>
            <w:proofErr w:type="spellStart"/>
            <w:r>
              <w:t>Loonwaardemeting</w:t>
            </w:r>
            <w:proofErr w:type="spellEnd"/>
            <w:r>
              <w:t xml:space="preserve"> reguliere loonkostensubsidie (niet forfaitair): in de 2</w:t>
            </w:r>
            <w:r w:rsidRPr="008B1192">
              <w:rPr>
                <w:vertAlign w:val="superscript"/>
              </w:rPr>
              <w:t>e</w:t>
            </w:r>
            <w:r>
              <w:t xml:space="preserve"> maand na start plaatsing kandidaat</w:t>
            </w:r>
          </w:p>
          <w:p w14:paraId="66FD9A06" w14:textId="77777777" w:rsidR="00362549" w:rsidRDefault="00362549" w:rsidP="00362549">
            <w:pPr>
              <w:pStyle w:val="Lijstalinea"/>
              <w:numPr>
                <w:ilvl w:val="0"/>
                <w:numId w:val="3"/>
              </w:numPr>
              <w:snapToGrid/>
            </w:pPr>
            <w:r>
              <w:t>Overig (op basis van een bijzondere afspraak met betreffende werkgever): in de 3</w:t>
            </w:r>
            <w:r w:rsidRPr="00316CCD">
              <w:rPr>
                <w:vertAlign w:val="superscript"/>
              </w:rPr>
              <w:t>e</w:t>
            </w:r>
            <w:r>
              <w:t xml:space="preserve"> maand na start plaatsing kandidaat.</w:t>
            </w:r>
          </w:p>
          <w:p w14:paraId="2A0AC234" w14:textId="77777777" w:rsidR="00362549" w:rsidRDefault="00362549" w:rsidP="00740483">
            <w:pPr>
              <w:pStyle w:val="Lijstalinea"/>
            </w:pPr>
          </w:p>
          <w:p w14:paraId="79C91F8D" w14:textId="77777777" w:rsidR="00362549" w:rsidRDefault="00362549" w:rsidP="00740483">
            <w:pPr>
              <w:pStyle w:val="Lijstalinea"/>
            </w:pPr>
            <w:r>
              <w:t>De Opdrachtgever bepaalt de te hanteren deadline en geeft deze in de aanmelding aan. De aanmelding wordt tot uiterlijk 6 weken voor de deadline aan Opdrachtnemer toegezonden.</w:t>
            </w:r>
          </w:p>
          <w:p w14:paraId="33CC5C2F" w14:textId="77777777" w:rsidR="00362549" w:rsidRPr="00CE757B" w:rsidRDefault="00362549" w:rsidP="00740483">
            <w:pPr>
              <w:pStyle w:val="Lijstalinea"/>
            </w:pPr>
          </w:p>
          <w:p w14:paraId="41F94992" w14:textId="77777777" w:rsidR="00362549" w:rsidRPr="00CE757B" w:rsidRDefault="00362549" w:rsidP="00740483">
            <w:pPr>
              <w:pStyle w:val="Lijstalinea"/>
            </w:pPr>
            <w:r>
              <w:t>Opdrachtnemer geeft s</w:t>
            </w:r>
            <w:r w:rsidRPr="00CE757B">
              <w:t>tagnatie</w:t>
            </w:r>
            <w:r>
              <w:t xml:space="preserve"> in de uitvoering </w:t>
            </w:r>
            <w:r w:rsidRPr="00CE757B">
              <w:t xml:space="preserve"> tijdig doorgeven aan </w:t>
            </w:r>
            <w:r>
              <w:t>de Opdrachtgever. Bijvoorbeeld in geval van</w:t>
            </w:r>
            <w:r w:rsidRPr="00CE757B">
              <w:t xml:space="preserve"> ziekte</w:t>
            </w:r>
            <w:r>
              <w:t xml:space="preserve"> of </w:t>
            </w:r>
            <w:r w:rsidRPr="00CE757B">
              <w:t xml:space="preserve">vakantie </w:t>
            </w:r>
            <w:r>
              <w:t xml:space="preserve">van de </w:t>
            </w:r>
            <w:r w:rsidRPr="00CE757B">
              <w:t>medewerker of werkgever</w:t>
            </w:r>
            <w:r>
              <w:t>,</w:t>
            </w:r>
            <w:r w:rsidRPr="00CE757B">
              <w:t xml:space="preserve"> of niet tijdig retour krijgen van vragenlijsten.</w:t>
            </w:r>
          </w:p>
          <w:p w14:paraId="13883F5B" w14:textId="77777777" w:rsidR="00362549" w:rsidRDefault="00362549" w:rsidP="00740483">
            <w:pPr>
              <w:pStyle w:val="Lijstalinea"/>
            </w:pPr>
          </w:p>
          <w:p w14:paraId="6CF34D50" w14:textId="77777777" w:rsidR="00362549" w:rsidRPr="00CE757B" w:rsidRDefault="00362549" w:rsidP="00740483">
            <w:pPr>
              <w:pStyle w:val="Lijstalinea"/>
            </w:pPr>
            <w:r w:rsidRPr="00CE757B">
              <w:t xml:space="preserve">Uitsluitend na overleg en toestemming van de </w:t>
            </w:r>
            <w:r>
              <w:t>Opdrachtgever</w:t>
            </w:r>
            <w:r w:rsidRPr="00CE757B">
              <w:t xml:space="preserve"> mag </w:t>
            </w:r>
            <w:r>
              <w:t>Opdrachtnemer een deadline aanpassen</w:t>
            </w:r>
            <w:r w:rsidRPr="00CE757B">
              <w:t>.</w:t>
            </w:r>
          </w:p>
        </w:tc>
        <w:tc>
          <w:tcPr>
            <w:tcW w:w="992" w:type="dxa"/>
            <w:vAlign w:val="top"/>
          </w:tcPr>
          <w:p w14:paraId="4CE9EC4D" w14:textId="77777777" w:rsidR="00362549" w:rsidRPr="00CE757B" w:rsidRDefault="00362549" w:rsidP="00740483">
            <w:pPr>
              <w:jc w:val="center"/>
            </w:pPr>
            <w:r w:rsidRPr="00CE757B">
              <w:t>Ja  □</w:t>
            </w:r>
          </w:p>
        </w:tc>
      </w:tr>
      <w:tr w:rsidR="00362549" w:rsidRPr="00CE757B" w14:paraId="0CC78446" w14:textId="77777777" w:rsidTr="00740483">
        <w:trPr>
          <w:trHeight w:val="20"/>
        </w:trPr>
        <w:tc>
          <w:tcPr>
            <w:tcW w:w="421" w:type="dxa"/>
            <w:vAlign w:val="top"/>
          </w:tcPr>
          <w:p w14:paraId="3A83D88C" w14:textId="77777777" w:rsidR="00362549" w:rsidRPr="00CE757B" w:rsidRDefault="00362549" w:rsidP="00740483">
            <w:pPr>
              <w:jc w:val="left"/>
            </w:pPr>
            <w:r>
              <w:t>1.8</w:t>
            </w:r>
          </w:p>
        </w:tc>
        <w:tc>
          <w:tcPr>
            <w:tcW w:w="7654" w:type="dxa"/>
          </w:tcPr>
          <w:p w14:paraId="6F1753BD" w14:textId="77777777" w:rsidR="00362549" w:rsidRPr="004A264D" w:rsidRDefault="00362549" w:rsidP="00740483">
            <w:pPr>
              <w:pStyle w:val="Lijstalinea"/>
              <w:rPr>
                <w:u w:val="single"/>
              </w:rPr>
            </w:pPr>
            <w:r w:rsidRPr="004A264D">
              <w:rPr>
                <w:u w:val="single"/>
              </w:rPr>
              <w:t>Voortraject</w:t>
            </w:r>
          </w:p>
          <w:p w14:paraId="6CF4748A" w14:textId="77777777" w:rsidR="00362549" w:rsidRPr="00CE757B" w:rsidRDefault="00362549" w:rsidP="00740483">
            <w:pPr>
              <w:pStyle w:val="Lijstalinea"/>
            </w:pPr>
            <w:r>
              <w:t>De Opdrachtnemer verzorgt en is v</w:t>
            </w:r>
            <w:r w:rsidRPr="00CE757B">
              <w:t>erantwoordelijk voor het u</w:t>
            </w:r>
            <w:r>
              <w:t>itzetten van het voortraject, wat bestaat uit de volgende activiteiten:</w:t>
            </w:r>
          </w:p>
          <w:p w14:paraId="7927CE23" w14:textId="77777777" w:rsidR="00362549" w:rsidRPr="00CE757B" w:rsidRDefault="00362549" w:rsidP="00362549">
            <w:pPr>
              <w:pStyle w:val="Lijstalinea"/>
              <w:numPr>
                <w:ilvl w:val="0"/>
                <w:numId w:val="4"/>
              </w:numPr>
              <w:snapToGrid/>
            </w:pPr>
            <w:r w:rsidRPr="00CE757B">
              <w:t xml:space="preserve">Het </w:t>
            </w:r>
            <w:r>
              <w:t xml:space="preserve">verzamelen en vastleggen van </w:t>
            </w:r>
            <w:r w:rsidRPr="00CE757B">
              <w:t xml:space="preserve">relevante gegevens </w:t>
            </w:r>
            <w:r>
              <w:t xml:space="preserve">ten behoeve van de </w:t>
            </w:r>
            <w:proofErr w:type="spellStart"/>
            <w:r>
              <w:t>loonwaardemeting</w:t>
            </w:r>
            <w:proofErr w:type="spellEnd"/>
            <w:r>
              <w:t>.</w:t>
            </w:r>
          </w:p>
          <w:p w14:paraId="071C063C" w14:textId="77777777" w:rsidR="00362549" w:rsidRPr="00CE757B" w:rsidRDefault="00362549" w:rsidP="00362549">
            <w:pPr>
              <w:pStyle w:val="Lijstalinea"/>
              <w:numPr>
                <w:ilvl w:val="0"/>
                <w:numId w:val="4"/>
              </w:numPr>
              <w:snapToGrid/>
            </w:pPr>
            <w:r w:rsidRPr="00CE757B">
              <w:t xml:space="preserve">Het uitzetten van de vragenlijst </w:t>
            </w:r>
            <w:r>
              <w:t xml:space="preserve">bij de </w:t>
            </w:r>
            <w:r w:rsidRPr="00CE757B">
              <w:t>medewerker.</w:t>
            </w:r>
          </w:p>
          <w:p w14:paraId="5927E677" w14:textId="77777777" w:rsidR="00362549" w:rsidRPr="00CE757B" w:rsidRDefault="00362549" w:rsidP="00362549">
            <w:pPr>
              <w:pStyle w:val="Lijstalinea"/>
              <w:numPr>
                <w:ilvl w:val="0"/>
                <w:numId w:val="4"/>
              </w:numPr>
              <w:snapToGrid/>
            </w:pPr>
            <w:r w:rsidRPr="00CE757B">
              <w:t>Het uitzetten van de vragenlijst werkgever (inclusief de belangen van de functie).</w:t>
            </w:r>
          </w:p>
          <w:p w14:paraId="6AC145AF" w14:textId="77777777" w:rsidR="00362549" w:rsidRPr="00CE757B" w:rsidRDefault="00362549" w:rsidP="00362549">
            <w:pPr>
              <w:pStyle w:val="Lijstalinea"/>
              <w:numPr>
                <w:ilvl w:val="0"/>
                <w:numId w:val="4"/>
              </w:numPr>
              <w:snapToGrid/>
            </w:pPr>
            <w:r w:rsidRPr="00CE757B">
              <w:t>Genereren van de checklist op basis van beide vragenlijsten.</w:t>
            </w:r>
          </w:p>
          <w:p w14:paraId="139B3E57" w14:textId="77777777" w:rsidR="00362549" w:rsidRPr="00CE757B" w:rsidRDefault="00362549" w:rsidP="00362549">
            <w:pPr>
              <w:pStyle w:val="Lijstalinea"/>
              <w:numPr>
                <w:ilvl w:val="0"/>
                <w:numId w:val="4"/>
              </w:numPr>
              <w:snapToGrid/>
            </w:pPr>
            <w:r w:rsidRPr="00CE757B">
              <w:t>Het inplannen van de afspraak voor het bedrijfsbezoek.</w:t>
            </w:r>
          </w:p>
        </w:tc>
        <w:tc>
          <w:tcPr>
            <w:tcW w:w="992" w:type="dxa"/>
            <w:vAlign w:val="top"/>
          </w:tcPr>
          <w:p w14:paraId="45B35B6F" w14:textId="77777777" w:rsidR="00362549" w:rsidRPr="00CE757B" w:rsidRDefault="00362549" w:rsidP="00740483">
            <w:pPr>
              <w:jc w:val="center"/>
            </w:pPr>
            <w:r w:rsidRPr="00CE757B">
              <w:t>Ja  □</w:t>
            </w:r>
          </w:p>
        </w:tc>
      </w:tr>
      <w:tr w:rsidR="00362549" w:rsidRPr="00CE757B" w14:paraId="0FEE36FF" w14:textId="77777777" w:rsidTr="00740483">
        <w:trPr>
          <w:trHeight w:val="20"/>
        </w:trPr>
        <w:tc>
          <w:tcPr>
            <w:tcW w:w="421" w:type="dxa"/>
            <w:vAlign w:val="top"/>
          </w:tcPr>
          <w:p w14:paraId="5D2A27D4" w14:textId="77777777" w:rsidR="00362549" w:rsidRPr="00CE757B" w:rsidRDefault="00362549" w:rsidP="00740483">
            <w:pPr>
              <w:jc w:val="left"/>
            </w:pPr>
            <w:r>
              <w:t>1.9</w:t>
            </w:r>
          </w:p>
        </w:tc>
        <w:tc>
          <w:tcPr>
            <w:tcW w:w="7654" w:type="dxa"/>
          </w:tcPr>
          <w:p w14:paraId="3546C4E9" w14:textId="77777777" w:rsidR="00362549" w:rsidRDefault="00362549" w:rsidP="00740483">
            <w:pPr>
              <w:pStyle w:val="Lijstalinea"/>
              <w:rPr>
                <w:u w:val="single"/>
              </w:rPr>
            </w:pPr>
            <w:r w:rsidRPr="00CE757B">
              <w:rPr>
                <w:u w:val="single"/>
              </w:rPr>
              <w:t>Bedrijfsbezoek</w:t>
            </w:r>
          </w:p>
          <w:p w14:paraId="76FCF0C3" w14:textId="77777777" w:rsidR="00362549" w:rsidRPr="0051687B" w:rsidRDefault="00362549" w:rsidP="00740483">
            <w:pPr>
              <w:jc w:val="left"/>
              <w:rPr>
                <w:rFonts w:eastAsia="Times New Roman"/>
              </w:rPr>
            </w:pPr>
            <w:r>
              <w:t xml:space="preserve">Opdrachtnemer draagt er zorg voor dat </w:t>
            </w:r>
            <w:r w:rsidRPr="00CE757B">
              <w:t xml:space="preserve">zowel de werkgever als de medewerker </w:t>
            </w:r>
            <w:r>
              <w:t>o</w:t>
            </w:r>
            <w:r w:rsidRPr="00CE757B">
              <w:t>p een respectvolle wijze benader</w:t>
            </w:r>
            <w:r>
              <w:t>d worden</w:t>
            </w:r>
            <w:r w:rsidRPr="00CE757B">
              <w:t xml:space="preserve"> met als doel een objectieve toetsing van de ingevulde vragenlijsten. Hierbij dient </w:t>
            </w:r>
            <w:r>
              <w:t>Opdrachtnemer</w:t>
            </w:r>
            <w:r w:rsidRPr="00CE757B">
              <w:t xml:space="preserve"> zich te richten tot uitsluitend het </w:t>
            </w:r>
            <w:r w:rsidRPr="00CE757B">
              <w:lastRenderedPageBreak/>
              <w:t xml:space="preserve">uitvoeren van de loonwaardebepaling. De volgende zaken </w:t>
            </w:r>
            <w:r>
              <w:t>laat Opdrachtnemer minimaal aan de orde te komen in het contact met medewerker en werkgever:</w:t>
            </w:r>
          </w:p>
          <w:p w14:paraId="60AD6C0A" w14:textId="77777777" w:rsidR="00362549" w:rsidRPr="0051687B" w:rsidRDefault="00362549" w:rsidP="00362549">
            <w:pPr>
              <w:pStyle w:val="Lijstalinea"/>
              <w:numPr>
                <w:ilvl w:val="0"/>
                <w:numId w:val="5"/>
              </w:numPr>
              <w:snapToGrid/>
              <w:rPr>
                <w:rFonts w:eastAsia="Times New Roman"/>
              </w:rPr>
            </w:pPr>
            <w:r w:rsidRPr="00CE757B">
              <w:t xml:space="preserve">Toetsing van cao uren en het aantal </w:t>
            </w:r>
            <w:r>
              <w:t>contracturen van de medewerker.</w:t>
            </w:r>
          </w:p>
          <w:p w14:paraId="78169791" w14:textId="77777777" w:rsidR="00362549" w:rsidRPr="0051687B" w:rsidRDefault="00362549" w:rsidP="00362549">
            <w:pPr>
              <w:pStyle w:val="Lijstalinea"/>
              <w:numPr>
                <w:ilvl w:val="0"/>
                <w:numId w:val="5"/>
              </w:numPr>
              <w:snapToGrid/>
              <w:rPr>
                <w:rFonts w:eastAsia="Times New Roman"/>
              </w:rPr>
            </w:pPr>
            <w:r w:rsidRPr="00CE757B">
              <w:t>Toetsing normfuncti</w:t>
            </w:r>
            <w:r>
              <w:t>e en bijbehorende taken.</w:t>
            </w:r>
          </w:p>
          <w:p w14:paraId="15C19103" w14:textId="77777777" w:rsidR="00362549" w:rsidRPr="0051687B" w:rsidRDefault="00362549" w:rsidP="00362549">
            <w:pPr>
              <w:pStyle w:val="Lijstalinea"/>
              <w:numPr>
                <w:ilvl w:val="0"/>
                <w:numId w:val="5"/>
              </w:numPr>
              <w:snapToGrid/>
              <w:rPr>
                <w:rFonts w:eastAsia="Times New Roman"/>
              </w:rPr>
            </w:pPr>
            <w:r w:rsidRPr="00CE757B">
              <w:t>Toetsing salariëri</w:t>
            </w:r>
            <w:r>
              <w:t>ng maandelijks of per 4 weken.</w:t>
            </w:r>
          </w:p>
          <w:p w14:paraId="3DE4D2F7" w14:textId="77777777" w:rsidR="00362549" w:rsidRPr="0051687B" w:rsidRDefault="00362549" w:rsidP="00362549">
            <w:pPr>
              <w:pStyle w:val="Lijstalinea"/>
              <w:numPr>
                <w:ilvl w:val="0"/>
                <w:numId w:val="5"/>
              </w:numPr>
              <w:snapToGrid/>
              <w:rPr>
                <w:rFonts w:eastAsia="Times New Roman"/>
              </w:rPr>
            </w:pPr>
            <w:r>
              <w:t>H</w:t>
            </w:r>
            <w:r w:rsidRPr="00CE757B">
              <w:t xml:space="preserve">et </w:t>
            </w:r>
            <w:r>
              <w:t xml:space="preserve">voeren van het </w:t>
            </w:r>
            <w:r w:rsidRPr="00CE757B">
              <w:t>g</w:t>
            </w:r>
            <w:r>
              <w:t>esprek met de werkgever.</w:t>
            </w:r>
          </w:p>
          <w:p w14:paraId="0E7E3463" w14:textId="77777777" w:rsidR="00362549" w:rsidRPr="0051687B" w:rsidRDefault="00362549" w:rsidP="00362549">
            <w:pPr>
              <w:pStyle w:val="Lijstalinea"/>
              <w:numPr>
                <w:ilvl w:val="0"/>
                <w:numId w:val="5"/>
              </w:numPr>
              <w:snapToGrid/>
              <w:rPr>
                <w:rFonts w:eastAsia="Times New Roman"/>
              </w:rPr>
            </w:pPr>
            <w:r>
              <w:t>H</w:t>
            </w:r>
            <w:r w:rsidRPr="00CE757B">
              <w:t>et</w:t>
            </w:r>
            <w:r>
              <w:t xml:space="preserve"> voeren van het</w:t>
            </w:r>
            <w:r w:rsidRPr="00CE757B">
              <w:t xml:space="preserve"> ges</w:t>
            </w:r>
            <w:r>
              <w:t>prek met de medewerker.</w:t>
            </w:r>
          </w:p>
          <w:p w14:paraId="1AAC6799" w14:textId="77777777" w:rsidR="00362549" w:rsidRPr="0051687B" w:rsidRDefault="00362549" w:rsidP="00362549">
            <w:pPr>
              <w:pStyle w:val="Lijstalinea"/>
              <w:numPr>
                <w:ilvl w:val="0"/>
                <w:numId w:val="5"/>
              </w:numPr>
              <w:snapToGrid/>
              <w:rPr>
                <w:rFonts w:eastAsia="Times New Roman"/>
              </w:rPr>
            </w:pPr>
            <w:r w:rsidRPr="00CE757B">
              <w:t>Het observeren van de medewerker t</w:t>
            </w:r>
            <w:r>
              <w:t>ijdens het werk op de werkplek.</w:t>
            </w:r>
          </w:p>
          <w:p w14:paraId="630F23CF" w14:textId="77777777" w:rsidR="00362549" w:rsidRPr="00DD121C" w:rsidRDefault="00362549" w:rsidP="00362549">
            <w:pPr>
              <w:pStyle w:val="Lijstalinea"/>
              <w:numPr>
                <w:ilvl w:val="0"/>
                <w:numId w:val="5"/>
              </w:numPr>
              <w:snapToGrid/>
              <w:rPr>
                <w:rFonts w:eastAsia="Times New Roman"/>
              </w:rPr>
            </w:pPr>
            <w:r w:rsidRPr="00CE757B">
              <w:t>Beeld vormen van additionele kosten en advies jobcoaching.</w:t>
            </w:r>
          </w:p>
        </w:tc>
        <w:tc>
          <w:tcPr>
            <w:tcW w:w="992" w:type="dxa"/>
            <w:vAlign w:val="top"/>
          </w:tcPr>
          <w:p w14:paraId="56DDA420" w14:textId="77777777" w:rsidR="00362549" w:rsidRPr="00CE757B" w:rsidRDefault="00362549" w:rsidP="00740483">
            <w:pPr>
              <w:jc w:val="center"/>
            </w:pPr>
            <w:r w:rsidRPr="00CE757B">
              <w:lastRenderedPageBreak/>
              <w:t>Ja  □</w:t>
            </w:r>
          </w:p>
        </w:tc>
      </w:tr>
      <w:tr w:rsidR="00362549" w:rsidRPr="00CE757B" w14:paraId="0D73952C" w14:textId="77777777" w:rsidTr="00740483">
        <w:trPr>
          <w:trHeight w:val="20"/>
        </w:trPr>
        <w:tc>
          <w:tcPr>
            <w:tcW w:w="421" w:type="dxa"/>
            <w:vAlign w:val="top"/>
          </w:tcPr>
          <w:p w14:paraId="40C0802C" w14:textId="77777777" w:rsidR="00362549" w:rsidRPr="00CE757B" w:rsidRDefault="00362549" w:rsidP="00740483">
            <w:pPr>
              <w:jc w:val="left"/>
            </w:pPr>
            <w:r>
              <w:t>1.7</w:t>
            </w:r>
          </w:p>
        </w:tc>
        <w:tc>
          <w:tcPr>
            <w:tcW w:w="7654" w:type="dxa"/>
          </w:tcPr>
          <w:p w14:paraId="3401DFEB" w14:textId="77777777" w:rsidR="00362549" w:rsidRDefault="00362549" w:rsidP="00740483">
            <w:pPr>
              <w:jc w:val="left"/>
              <w:rPr>
                <w:u w:val="single"/>
              </w:rPr>
            </w:pPr>
            <w:r w:rsidRPr="00CE757B">
              <w:rPr>
                <w:u w:val="single"/>
              </w:rPr>
              <w:t>Rapportage</w:t>
            </w:r>
          </w:p>
          <w:p w14:paraId="46F7FC3C" w14:textId="77777777" w:rsidR="00362549" w:rsidRDefault="00362549" w:rsidP="00740483">
            <w:pPr>
              <w:jc w:val="left"/>
            </w:pPr>
            <w:r>
              <w:t xml:space="preserve">Opdrachtnemer werkt per </w:t>
            </w:r>
            <w:proofErr w:type="spellStart"/>
            <w:r>
              <w:t>loonwaardemeting</w:t>
            </w:r>
            <w:proofErr w:type="spellEnd"/>
            <w:r>
              <w:t xml:space="preserve"> een </w:t>
            </w:r>
            <w:proofErr w:type="spellStart"/>
            <w:r w:rsidRPr="00CE757B">
              <w:t>loonwaarderapport</w:t>
            </w:r>
            <w:proofErr w:type="spellEnd"/>
            <w:r w:rsidRPr="00CE757B">
              <w:t xml:space="preserve"> </w:t>
            </w:r>
            <w:r>
              <w:t xml:space="preserve">uit </w:t>
            </w:r>
            <w:r w:rsidRPr="00CE757B">
              <w:t xml:space="preserve">aan de hand van de </w:t>
            </w:r>
            <w:r w:rsidRPr="006E465A">
              <w:t>Uniforme Loonwaarde Methodiek</w:t>
            </w:r>
            <w:r w:rsidRPr="00CE757B">
              <w:t>, waarbij de volgende uitgangspunten gehanteerd worden:</w:t>
            </w:r>
          </w:p>
          <w:p w14:paraId="329456AD" w14:textId="77777777" w:rsidR="00362549" w:rsidRDefault="00362549" w:rsidP="00362549">
            <w:pPr>
              <w:pStyle w:val="Lijstalinea"/>
              <w:numPr>
                <w:ilvl w:val="0"/>
                <w:numId w:val="6"/>
              </w:numPr>
              <w:snapToGrid/>
            </w:pPr>
            <w:r w:rsidRPr="00CE757B">
              <w:t>Uitgangspunt voor het vaststellen van het minimum (jeugd)loon/salaris normfunctie is de i</w:t>
            </w:r>
            <w:r>
              <w:t>ngangsdatum van de beschikking.</w:t>
            </w:r>
          </w:p>
          <w:p w14:paraId="7FCDEC42" w14:textId="77777777" w:rsidR="00362549" w:rsidRDefault="00362549" w:rsidP="00362549">
            <w:pPr>
              <w:pStyle w:val="Lijstalinea"/>
              <w:numPr>
                <w:ilvl w:val="0"/>
                <w:numId w:val="6"/>
              </w:numPr>
              <w:snapToGrid/>
            </w:pPr>
            <w:r w:rsidRPr="00CE757B">
              <w:t>Hanteren van de juiste cao uren en het aantal contracturen van de medewerker.</w:t>
            </w:r>
          </w:p>
          <w:p w14:paraId="19ED8FC6" w14:textId="77777777" w:rsidR="00362549" w:rsidRDefault="00362549" w:rsidP="00362549">
            <w:pPr>
              <w:pStyle w:val="Lijstalinea"/>
              <w:numPr>
                <w:ilvl w:val="0"/>
                <w:numId w:val="6"/>
              </w:numPr>
              <w:snapToGrid/>
            </w:pPr>
            <w:r w:rsidRPr="00CE757B">
              <w:t>Hanteren juiste periode van salariërin</w:t>
            </w:r>
            <w:r>
              <w:t>g (maandelijks of per 4 weken).</w:t>
            </w:r>
          </w:p>
          <w:p w14:paraId="49B152B4" w14:textId="77777777" w:rsidR="00362549" w:rsidRDefault="00362549" w:rsidP="00362549">
            <w:pPr>
              <w:pStyle w:val="Lijstalinea"/>
              <w:numPr>
                <w:ilvl w:val="0"/>
                <w:numId w:val="6"/>
              </w:numPr>
              <w:snapToGrid/>
            </w:pPr>
            <w:r w:rsidRPr="00CE757B">
              <w:t>Emolumenten worden standaard n</w:t>
            </w:r>
            <w:r>
              <w:t>iet meegenomen in de rapportage.</w:t>
            </w:r>
          </w:p>
          <w:p w14:paraId="32BEB0F0" w14:textId="77777777" w:rsidR="00362549" w:rsidRDefault="00362549" w:rsidP="00362549">
            <w:pPr>
              <w:pStyle w:val="Lijstalinea"/>
              <w:numPr>
                <w:ilvl w:val="0"/>
                <w:numId w:val="6"/>
              </w:numPr>
              <w:snapToGrid/>
            </w:pPr>
            <w:r w:rsidRPr="00CE757B">
              <w:t>Naast de verplichte velden dienen eveneens de toelichting op functioneren en toelichting op match tussen belang e</w:t>
            </w:r>
            <w:r>
              <w:t>n functioneren ingevuld te zijn.</w:t>
            </w:r>
          </w:p>
          <w:p w14:paraId="5896B017" w14:textId="77777777" w:rsidR="00362549" w:rsidRDefault="00362549" w:rsidP="00362549">
            <w:pPr>
              <w:pStyle w:val="Lijstalinea"/>
              <w:numPr>
                <w:ilvl w:val="0"/>
                <w:numId w:val="6"/>
              </w:numPr>
              <w:snapToGrid/>
            </w:pPr>
            <w:r w:rsidRPr="00CE757B">
              <w:t>Additionele kosten dienen opge</w:t>
            </w:r>
            <w:r>
              <w:t>nomen te worden in het rapport.</w:t>
            </w:r>
          </w:p>
          <w:p w14:paraId="27EE5872" w14:textId="77777777" w:rsidR="00362549" w:rsidRDefault="00362549" w:rsidP="00362549">
            <w:pPr>
              <w:pStyle w:val="Lijstalinea"/>
              <w:numPr>
                <w:ilvl w:val="0"/>
                <w:numId w:val="6"/>
              </w:numPr>
              <w:snapToGrid/>
            </w:pPr>
            <w:r w:rsidRPr="00CE757B">
              <w:t xml:space="preserve">Ontwikkelperspectief en interventies dienen ingevuld te zijn, waarbij te allen tijde het advies </w:t>
            </w:r>
            <w:proofErr w:type="spellStart"/>
            <w:r w:rsidRPr="00CE757B">
              <w:t>jobc</w:t>
            </w:r>
            <w:r>
              <w:t>oaching</w:t>
            </w:r>
            <w:proofErr w:type="spellEnd"/>
            <w:r>
              <w:t xml:space="preserve"> ingevuld dient te zijn.</w:t>
            </w:r>
          </w:p>
          <w:p w14:paraId="7DC3CB14" w14:textId="77777777" w:rsidR="00362549" w:rsidRPr="00CE757B" w:rsidRDefault="00362549" w:rsidP="00362549">
            <w:pPr>
              <w:pStyle w:val="Lijstalinea"/>
              <w:numPr>
                <w:ilvl w:val="0"/>
                <w:numId w:val="6"/>
              </w:numPr>
              <w:snapToGrid/>
            </w:pPr>
            <w:r w:rsidRPr="00CE757B">
              <w:t>Per loonwaardebepaling mag slechts één vragenlijst-loonwaarde-expert gebruikt worden.</w:t>
            </w:r>
          </w:p>
        </w:tc>
        <w:tc>
          <w:tcPr>
            <w:tcW w:w="992" w:type="dxa"/>
            <w:vAlign w:val="top"/>
          </w:tcPr>
          <w:p w14:paraId="5B52AAE9" w14:textId="77777777" w:rsidR="00362549" w:rsidRPr="00CE757B" w:rsidRDefault="00362549" w:rsidP="00740483">
            <w:pPr>
              <w:jc w:val="center"/>
            </w:pPr>
            <w:r w:rsidRPr="00CE757B">
              <w:t>Ja  □</w:t>
            </w:r>
          </w:p>
        </w:tc>
      </w:tr>
      <w:tr w:rsidR="00362549" w:rsidRPr="00CE757B" w14:paraId="2CEADE95" w14:textId="77777777" w:rsidTr="00740483">
        <w:trPr>
          <w:trHeight w:val="20"/>
        </w:trPr>
        <w:tc>
          <w:tcPr>
            <w:tcW w:w="421" w:type="dxa"/>
            <w:vAlign w:val="top"/>
          </w:tcPr>
          <w:p w14:paraId="262E7B5F" w14:textId="77777777" w:rsidR="00362549" w:rsidRPr="00CE757B" w:rsidRDefault="00362549" w:rsidP="00740483">
            <w:pPr>
              <w:jc w:val="left"/>
            </w:pPr>
            <w:r>
              <w:t>1.8</w:t>
            </w:r>
          </w:p>
        </w:tc>
        <w:tc>
          <w:tcPr>
            <w:tcW w:w="7654" w:type="dxa"/>
          </w:tcPr>
          <w:p w14:paraId="603FC2CD" w14:textId="77777777" w:rsidR="00362549" w:rsidRPr="007C08D4" w:rsidRDefault="00362549" w:rsidP="00740483">
            <w:pPr>
              <w:jc w:val="left"/>
              <w:rPr>
                <w:u w:val="single"/>
              </w:rPr>
            </w:pPr>
            <w:r w:rsidRPr="007C08D4">
              <w:rPr>
                <w:u w:val="single"/>
              </w:rPr>
              <w:t>Terugkoppeling</w:t>
            </w:r>
          </w:p>
          <w:p w14:paraId="092123C5" w14:textId="77777777" w:rsidR="00362549" w:rsidRPr="00CE757B" w:rsidRDefault="00362549" w:rsidP="00362549">
            <w:pPr>
              <w:pStyle w:val="Lijstalinea"/>
              <w:numPr>
                <w:ilvl w:val="0"/>
                <w:numId w:val="8"/>
              </w:numPr>
              <w:snapToGrid/>
            </w:pPr>
            <w:r w:rsidRPr="00CE757B">
              <w:t>De terugkoppeling met betrekking tot de uitkomst van de loonwaardebep</w:t>
            </w:r>
            <w:r>
              <w:t>aling wordt door Opdrachtnemer uitsluitend aan de O</w:t>
            </w:r>
            <w:r w:rsidRPr="00CE757B">
              <w:t>pdrachtgever, zijnde de Sociale Dienst Drechtsteden, gegeven.</w:t>
            </w:r>
          </w:p>
          <w:p w14:paraId="5765E241" w14:textId="77777777" w:rsidR="00362549" w:rsidRPr="00CE757B" w:rsidRDefault="00362549" w:rsidP="00362549">
            <w:pPr>
              <w:pStyle w:val="Lijstalinea"/>
              <w:numPr>
                <w:ilvl w:val="0"/>
                <w:numId w:val="7"/>
              </w:numPr>
              <w:snapToGrid/>
            </w:pPr>
            <w:r>
              <w:t xml:space="preserve">Als het </w:t>
            </w:r>
            <w:proofErr w:type="spellStart"/>
            <w:r>
              <w:t>loonwaarderapport</w:t>
            </w:r>
            <w:proofErr w:type="spellEnd"/>
            <w:r>
              <w:t xml:space="preserve"> afgerond is, meldt Opdrachtnemer dit per mail aan een door opdrachtgever aangegeven centrale mailbox van de behandelende afdeling. Het </w:t>
            </w:r>
            <w:proofErr w:type="spellStart"/>
            <w:r>
              <w:t>loonwaarderapport</w:t>
            </w:r>
            <w:proofErr w:type="spellEnd"/>
            <w:r>
              <w:t xml:space="preserve"> wordt vervolgens op veilige wijze aan opdrachtgever beschikbaar gesteld.</w:t>
            </w:r>
          </w:p>
          <w:p w14:paraId="7AA5BF76" w14:textId="77777777" w:rsidR="00362549" w:rsidRPr="00CE757B" w:rsidRDefault="00362549" w:rsidP="00362549">
            <w:pPr>
              <w:pStyle w:val="Lijstalinea"/>
              <w:numPr>
                <w:ilvl w:val="0"/>
                <w:numId w:val="7"/>
              </w:numPr>
              <w:snapToGrid/>
            </w:pPr>
            <w:r w:rsidRPr="00CE757B">
              <w:t>De loonwaarde-expert dient GEEN terugkoppeling over de uitkomsten aan de werkgever en/of medewerker te geven.</w:t>
            </w:r>
          </w:p>
        </w:tc>
        <w:tc>
          <w:tcPr>
            <w:tcW w:w="992" w:type="dxa"/>
            <w:vAlign w:val="top"/>
          </w:tcPr>
          <w:p w14:paraId="43AF08A1" w14:textId="77777777" w:rsidR="00362549" w:rsidRPr="00CE757B" w:rsidRDefault="00362549" w:rsidP="00740483">
            <w:pPr>
              <w:jc w:val="center"/>
            </w:pPr>
            <w:r w:rsidRPr="00CE757B">
              <w:t>Ja  □</w:t>
            </w:r>
          </w:p>
        </w:tc>
      </w:tr>
      <w:tr w:rsidR="00362549" w:rsidRPr="00CE757B" w14:paraId="030DA7F9" w14:textId="77777777" w:rsidTr="00740483">
        <w:trPr>
          <w:trHeight w:val="20"/>
        </w:trPr>
        <w:tc>
          <w:tcPr>
            <w:tcW w:w="421" w:type="dxa"/>
            <w:vAlign w:val="top"/>
          </w:tcPr>
          <w:p w14:paraId="4969C8A7" w14:textId="77777777" w:rsidR="00362549" w:rsidRPr="00CE757B" w:rsidRDefault="00362549" w:rsidP="00740483">
            <w:pPr>
              <w:jc w:val="left"/>
            </w:pPr>
            <w:r>
              <w:t>1.9</w:t>
            </w:r>
          </w:p>
        </w:tc>
        <w:tc>
          <w:tcPr>
            <w:tcW w:w="7654" w:type="dxa"/>
          </w:tcPr>
          <w:p w14:paraId="7A43964A" w14:textId="77777777" w:rsidR="00362549" w:rsidRPr="003915A7" w:rsidRDefault="00362549" w:rsidP="00740483">
            <w:pPr>
              <w:jc w:val="left"/>
              <w:rPr>
                <w:u w:val="single"/>
              </w:rPr>
            </w:pPr>
            <w:r w:rsidRPr="003915A7">
              <w:rPr>
                <w:u w:val="single"/>
              </w:rPr>
              <w:t>Communicatie</w:t>
            </w:r>
            <w:r>
              <w:rPr>
                <w:u w:val="single"/>
              </w:rPr>
              <w:t xml:space="preserve"> en gegevensuitwisseling</w:t>
            </w:r>
          </w:p>
          <w:p w14:paraId="0DE99D1B" w14:textId="77777777" w:rsidR="00362549" w:rsidRDefault="00362549" w:rsidP="00362549">
            <w:pPr>
              <w:pStyle w:val="Lijstalinea"/>
              <w:numPr>
                <w:ilvl w:val="0"/>
                <w:numId w:val="9"/>
              </w:numPr>
              <w:snapToGrid/>
            </w:pPr>
            <w:r w:rsidRPr="00CE757B">
              <w:t xml:space="preserve">Communicatie </w:t>
            </w:r>
            <w:r>
              <w:t xml:space="preserve">tussen Opdrachtgever en Opdrachtnemer </w:t>
            </w:r>
            <w:r w:rsidRPr="00CE757B">
              <w:t xml:space="preserve">dient </w:t>
            </w:r>
            <w:r>
              <w:t>in beginsel alleen</w:t>
            </w:r>
            <w:r w:rsidRPr="00CE757B">
              <w:t xml:space="preserve"> schriftelijk plaats te vinden</w:t>
            </w:r>
            <w:r>
              <w:t xml:space="preserve"> tussen door Opdrachtgever en Opdrachtnemer opgegeven en daartoe bevoegde personen. Communicatie vindt zoveel als mogelijk plaats per mail, via een daartoe opgegeven centrale </w:t>
            </w:r>
            <w:proofErr w:type="spellStart"/>
            <w:r>
              <w:t>emailbox</w:t>
            </w:r>
            <w:proofErr w:type="spellEnd"/>
            <w:r>
              <w:t xml:space="preserve">. Mailverkeer via deze weg mag geen persoonsgegevens of bestanden bevatten. Aan de zijde van de Opdrachtgever is een beveiligde mailomgeving voor de Drechtsteden beschikbaar (ZIVVER). Opdrachtgever behoudt zich het recht voor om de te hanteren beveiligde mailomgeving voor </w:t>
            </w:r>
            <w:r>
              <w:lastRenderedPageBreak/>
              <w:t xml:space="preserve">te schrijven aan Opdrachtnemer, en de mailomgeving gedurende de looptijd van de Raamovereenkomst te wijzigen. </w:t>
            </w:r>
          </w:p>
          <w:p w14:paraId="563CD0FA" w14:textId="77777777" w:rsidR="00362549" w:rsidRDefault="00362549" w:rsidP="00362549">
            <w:pPr>
              <w:pStyle w:val="Lijstalinea"/>
              <w:numPr>
                <w:ilvl w:val="0"/>
                <w:numId w:val="9"/>
              </w:numPr>
              <w:snapToGrid/>
            </w:pPr>
            <w:r>
              <w:t xml:space="preserve">Opdrachtnemer kan bij calamiteiten of knelpunten direct rechtstreeks contact opnemen met de behandelend regisseur van Opdrachtgever. </w:t>
            </w:r>
          </w:p>
          <w:p w14:paraId="7629DB30" w14:textId="77777777" w:rsidR="00362549" w:rsidRDefault="00362549" w:rsidP="00362549">
            <w:pPr>
              <w:pStyle w:val="Lijstalinea"/>
              <w:numPr>
                <w:ilvl w:val="0"/>
                <w:numId w:val="9"/>
              </w:numPr>
              <w:snapToGrid/>
            </w:pPr>
            <w:r>
              <w:t>Partijen reageren binnen 24 uur naar elkaar.</w:t>
            </w:r>
          </w:p>
          <w:p w14:paraId="3ECAAE82" w14:textId="77777777" w:rsidR="00362549" w:rsidRPr="00CE757B" w:rsidRDefault="00362549" w:rsidP="00362549">
            <w:pPr>
              <w:pStyle w:val="Lijstalinea"/>
              <w:numPr>
                <w:ilvl w:val="0"/>
                <w:numId w:val="9"/>
              </w:numPr>
              <w:snapToGrid/>
            </w:pPr>
            <w:r>
              <w:t>Partijen zorgen voor vaste aanspreekpunten.</w:t>
            </w:r>
          </w:p>
        </w:tc>
        <w:tc>
          <w:tcPr>
            <w:tcW w:w="992" w:type="dxa"/>
            <w:vAlign w:val="top"/>
          </w:tcPr>
          <w:p w14:paraId="009584A0" w14:textId="77777777" w:rsidR="00362549" w:rsidRPr="00CE757B" w:rsidRDefault="00362549" w:rsidP="00740483">
            <w:pPr>
              <w:jc w:val="center"/>
            </w:pPr>
            <w:r w:rsidRPr="00CE757B">
              <w:lastRenderedPageBreak/>
              <w:t>Ja  □</w:t>
            </w:r>
          </w:p>
        </w:tc>
      </w:tr>
      <w:tr w:rsidR="00362549" w:rsidRPr="00CE757B" w14:paraId="59E92BCB" w14:textId="77777777" w:rsidTr="00740483">
        <w:trPr>
          <w:trHeight w:val="20"/>
        </w:trPr>
        <w:tc>
          <w:tcPr>
            <w:tcW w:w="421" w:type="dxa"/>
            <w:vAlign w:val="top"/>
          </w:tcPr>
          <w:p w14:paraId="3DF1B7A0" w14:textId="77777777" w:rsidR="00362549" w:rsidRPr="00CE757B" w:rsidRDefault="00362549" w:rsidP="00740483">
            <w:pPr>
              <w:jc w:val="left"/>
            </w:pPr>
          </w:p>
        </w:tc>
        <w:tc>
          <w:tcPr>
            <w:tcW w:w="7654" w:type="dxa"/>
          </w:tcPr>
          <w:p w14:paraId="7D1E54FD" w14:textId="77777777" w:rsidR="00362549" w:rsidRPr="00CE757B" w:rsidRDefault="00362549" w:rsidP="00740483">
            <w:pPr>
              <w:jc w:val="left"/>
            </w:pPr>
          </w:p>
        </w:tc>
        <w:tc>
          <w:tcPr>
            <w:tcW w:w="992" w:type="dxa"/>
            <w:vAlign w:val="top"/>
          </w:tcPr>
          <w:p w14:paraId="0FAF7A08" w14:textId="77777777" w:rsidR="00362549" w:rsidRPr="00CE757B" w:rsidRDefault="00362549" w:rsidP="00740483">
            <w:pPr>
              <w:jc w:val="center"/>
            </w:pPr>
          </w:p>
        </w:tc>
      </w:tr>
      <w:tr w:rsidR="00362549" w:rsidRPr="00067DA8" w14:paraId="711D6EB6" w14:textId="77777777" w:rsidTr="00740483">
        <w:trPr>
          <w:trHeight w:val="20"/>
        </w:trPr>
        <w:tc>
          <w:tcPr>
            <w:tcW w:w="421" w:type="dxa"/>
            <w:vAlign w:val="top"/>
          </w:tcPr>
          <w:p w14:paraId="6141EF00" w14:textId="77777777" w:rsidR="00362549" w:rsidRPr="00067DA8" w:rsidRDefault="00362549" w:rsidP="00740483">
            <w:pPr>
              <w:jc w:val="left"/>
              <w:rPr>
                <w:b/>
                <w:color w:val="FFFFFF" w:themeColor="background1"/>
              </w:rPr>
            </w:pPr>
            <w:r>
              <w:rPr>
                <w:b/>
                <w:color w:val="FFFFFF" w:themeColor="background1"/>
              </w:rPr>
              <w:t>2</w:t>
            </w:r>
          </w:p>
        </w:tc>
        <w:tc>
          <w:tcPr>
            <w:tcW w:w="7654" w:type="dxa"/>
          </w:tcPr>
          <w:p w14:paraId="397AAE30" w14:textId="77777777" w:rsidR="00362549" w:rsidRPr="00067DA8" w:rsidRDefault="00362549" w:rsidP="00740483">
            <w:pPr>
              <w:jc w:val="left"/>
              <w:rPr>
                <w:b/>
                <w:color w:val="FFFFFF" w:themeColor="background1"/>
              </w:rPr>
            </w:pPr>
            <w:r w:rsidRPr="00067DA8">
              <w:rPr>
                <w:b/>
                <w:color w:val="FFFFFF" w:themeColor="background1"/>
              </w:rPr>
              <w:t>Commerciële en juridische eisen</w:t>
            </w:r>
          </w:p>
        </w:tc>
        <w:tc>
          <w:tcPr>
            <w:tcW w:w="992" w:type="dxa"/>
            <w:vAlign w:val="top"/>
          </w:tcPr>
          <w:p w14:paraId="32794373" w14:textId="77777777" w:rsidR="00362549" w:rsidRPr="00067DA8" w:rsidRDefault="00362549" w:rsidP="00740483">
            <w:pPr>
              <w:jc w:val="center"/>
              <w:rPr>
                <w:b/>
                <w:color w:val="FFFFFF" w:themeColor="background1"/>
                <w:highlight w:val="cyan"/>
              </w:rPr>
            </w:pPr>
          </w:p>
        </w:tc>
      </w:tr>
      <w:tr w:rsidR="00362549" w:rsidRPr="00CE757B" w14:paraId="18F1EFCE" w14:textId="77777777" w:rsidTr="00740483">
        <w:trPr>
          <w:trHeight w:val="20"/>
        </w:trPr>
        <w:tc>
          <w:tcPr>
            <w:tcW w:w="421" w:type="dxa"/>
            <w:vAlign w:val="top"/>
          </w:tcPr>
          <w:p w14:paraId="112D3774" w14:textId="77777777" w:rsidR="00362549" w:rsidRPr="00CE757B" w:rsidRDefault="00362549" w:rsidP="00740483">
            <w:pPr>
              <w:jc w:val="left"/>
            </w:pPr>
            <w:r>
              <w:t>2</w:t>
            </w:r>
            <w:r w:rsidRPr="00CE757B">
              <w:t>.1</w:t>
            </w:r>
          </w:p>
        </w:tc>
        <w:tc>
          <w:tcPr>
            <w:tcW w:w="7654" w:type="dxa"/>
          </w:tcPr>
          <w:p w14:paraId="0EB51005" w14:textId="77777777" w:rsidR="00362549" w:rsidRPr="00CE757B" w:rsidRDefault="00362549" w:rsidP="00740483">
            <w:pPr>
              <w:jc w:val="left"/>
            </w:pPr>
            <w:r w:rsidRPr="00CE757B">
              <w:t>Voor de dienstverlening word</w:t>
            </w:r>
            <w:r>
              <w:t>t</w:t>
            </w:r>
            <w:r w:rsidRPr="00CE757B">
              <w:t xml:space="preserve"> </w:t>
            </w:r>
            <w:r>
              <w:t>een eenheidsprijs vo</w:t>
            </w:r>
            <w:r w:rsidRPr="00CE757B">
              <w:t xml:space="preserve">or de uitvoering van een </w:t>
            </w:r>
            <w:proofErr w:type="spellStart"/>
            <w:r w:rsidRPr="00CE757B">
              <w:t>loonwaardemeting</w:t>
            </w:r>
            <w:proofErr w:type="spellEnd"/>
            <w:r w:rsidRPr="00CE757B">
              <w:t xml:space="preserve"> op basis van </w:t>
            </w:r>
            <w:r w:rsidRPr="006E465A">
              <w:t>Uniforme Loonwaarde Methodiek</w:t>
            </w:r>
            <w:r>
              <w:t xml:space="preserve"> </w:t>
            </w:r>
            <w:r w:rsidRPr="007235C5">
              <w:t xml:space="preserve">door gecertificeerde </w:t>
            </w:r>
            <w:proofErr w:type="spellStart"/>
            <w:r w:rsidRPr="007235C5">
              <w:t>loonwaard</w:t>
            </w:r>
            <w:r>
              <w:t>edeskundigen</w:t>
            </w:r>
            <w:proofErr w:type="spellEnd"/>
            <w:r>
              <w:t xml:space="preserve"> overeengekomen, inclusief alle bijbehorende dienstverlening zoals gevraagd in dit programma van eisen.</w:t>
            </w:r>
          </w:p>
        </w:tc>
        <w:tc>
          <w:tcPr>
            <w:tcW w:w="992" w:type="dxa"/>
            <w:vAlign w:val="top"/>
          </w:tcPr>
          <w:p w14:paraId="5334501B" w14:textId="77777777" w:rsidR="00362549" w:rsidRPr="00CE757B" w:rsidRDefault="00362549" w:rsidP="00740483">
            <w:pPr>
              <w:jc w:val="center"/>
            </w:pPr>
            <w:r w:rsidRPr="00CE757B">
              <w:t>Ja  □</w:t>
            </w:r>
          </w:p>
        </w:tc>
      </w:tr>
      <w:tr w:rsidR="00362549" w:rsidRPr="00CE757B" w14:paraId="6A720696" w14:textId="77777777" w:rsidTr="00740483">
        <w:trPr>
          <w:trHeight w:val="20"/>
        </w:trPr>
        <w:tc>
          <w:tcPr>
            <w:tcW w:w="421" w:type="dxa"/>
            <w:vAlign w:val="top"/>
          </w:tcPr>
          <w:p w14:paraId="14897D11" w14:textId="77777777" w:rsidR="00362549" w:rsidRPr="00CE757B" w:rsidRDefault="00362549" w:rsidP="00740483">
            <w:pPr>
              <w:jc w:val="left"/>
            </w:pPr>
            <w:r>
              <w:t>2</w:t>
            </w:r>
            <w:r w:rsidRPr="00CE757B">
              <w:t>.2</w:t>
            </w:r>
          </w:p>
        </w:tc>
        <w:tc>
          <w:tcPr>
            <w:tcW w:w="7654" w:type="dxa"/>
          </w:tcPr>
          <w:p w14:paraId="798FB6BC" w14:textId="77777777" w:rsidR="00362549" w:rsidRPr="00CE757B" w:rsidRDefault="00362549" w:rsidP="00740483">
            <w:pPr>
              <w:jc w:val="left"/>
            </w:pPr>
            <w:r w:rsidRPr="00CE757B">
              <w:t>De eenheidsprijzen zijn vast gedurende het kalenderjaar 20</w:t>
            </w:r>
            <w:r>
              <w:t>23</w:t>
            </w:r>
            <w:r w:rsidRPr="00CE757B">
              <w:t>. Na deze termijn heeft de opdrachtnemer het recht de tarieven per elke 1 januari aan te passen</w:t>
            </w:r>
            <w:r>
              <w:t>, voor het eerst per 1 januari 2024,</w:t>
            </w:r>
            <w:r w:rsidRPr="00CE757B">
              <w:t xml:space="preserve"> met een maximum van het </w:t>
            </w:r>
            <w:proofErr w:type="spellStart"/>
            <w:r w:rsidRPr="00CE757B">
              <w:t>eindejaarscijfer</w:t>
            </w:r>
            <w:proofErr w:type="spellEnd"/>
            <w:r w:rsidRPr="00CE757B">
              <w:t xml:space="preserve"> van het CBS </w:t>
            </w:r>
            <w:r>
              <w:t>consumenten</w:t>
            </w:r>
            <w:r w:rsidRPr="00CE757B">
              <w:t xml:space="preserve">prijsindexcijfer </w:t>
            </w:r>
            <w:r>
              <w:t xml:space="preserve">(CPI) </w:t>
            </w:r>
            <w:r w:rsidRPr="00CE757B">
              <w:t>Alle huishoudens (2015=100). Aanpassing van het tarief kan tot uiterlijk 1 april in het betreffende jaar doorgevoerd worden, met terugwerkende kracht vanaf 1 januari van dat betreffende jaar. Inhaalslagen voor niet toegepaste indexeringen in eerdere kalenderjaren zijn niet toegestaan.</w:t>
            </w:r>
          </w:p>
        </w:tc>
        <w:tc>
          <w:tcPr>
            <w:tcW w:w="992" w:type="dxa"/>
            <w:vAlign w:val="top"/>
          </w:tcPr>
          <w:p w14:paraId="19624807" w14:textId="77777777" w:rsidR="00362549" w:rsidRPr="00CE757B" w:rsidRDefault="00362549" w:rsidP="00740483">
            <w:pPr>
              <w:jc w:val="center"/>
            </w:pPr>
            <w:r w:rsidRPr="00CE757B">
              <w:t>Ja  □</w:t>
            </w:r>
          </w:p>
        </w:tc>
      </w:tr>
      <w:tr w:rsidR="00362549" w:rsidRPr="00CE757B" w14:paraId="08C47917" w14:textId="77777777" w:rsidTr="00740483">
        <w:trPr>
          <w:trHeight w:val="20"/>
        </w:trPr>
        <w:tc>
          <w:tcPr>
            <w:tcW w:w="421" w:type="dxa"/>
            <w:vAlign w:val="top"/>
          </w:tcPr>
          <w:p w14:paraId="3373A4B9" w14:textId="77777777" w:rsidR="00362549" w:rsidRPr="00CE757B" w:rsidRDefault="00362549" w:rsidP="00740483">
            <w:pPr>
              <w:jc w:val="left"/>
            </w:pPr>
            <w:r>
              <w:t>2</w:t>
            </w:r>
            <w:r w:rsidRPr="00CE757B">
              <w:t>.3</w:t>
            </w:r>
          </w:p>
        </w:tc>
        <w:tc>
          <w:tcPr>
            <w:tcW w:w="7654" w:type="dxa"/>
          </w:tcPr>
          <w:p w14:paraId="76832D30" w14:textId="77777777" w:rsidR="00362549" w:rsidRPr="00CE757B" w:rsidRDefault="00362549" w:rsidP="00740483">
            <w:pPr>
              <w:jc w:val="left"/>
            </w:pPr>
            <w:r w:rsidRPr="00CE757B">
              <w:t>De eenheidsprij</w:t>
            </w:r>
            <w:r>
              <w:t>s</w:t>
            </w:r>
            <w:r w:rsidRPr="00CE757B">
              <w:t xml:space="preserve"> </w:t>
            </w:r>
            <w:r>
              <w:t>is</w:t>
            </w:r>
            <w:r w:rsidRPr="00CE757B">
              <w:t xml:space="preserve"> exclusief BTW en all-in. All-in wil zeggen inclusief alle logischerwijs tot het product behorende zaken en werkzaamheden, waaronder onder meer reis- en verblijfskosten, materiaalkosten en bureaukosten. Reisduur valt onder reiskosten. In het bijzonder zijn de prijzen inclusief:</w:t>
            </w:r>
          </w:p>
          <w:p w14:paraId="21697E6E" w14:textId="77777777" w:rsidR="00362549" w:rsidRPr="00CE757B" w:rsidRDefault="00362549" w:rsidP="00362549">
            <w:pPr>
              <w:pStyle w:val="Lijstalinea"/>
              <w:numPr>
                <w:ilvl w:val="0"/>
                <w:numId w:val="2"/>
              </w:numPr>
              <w:snapToGrid/>
            </w:pPr>
            <w:r w:rsidRPr="00CE757B">
              <w:t>alle handelingen voor het voortraject;</w:t>
            </w:r>
          </w:p>
          <w:p w14:paraId="6723FC54" w14:textId="77777777" w:rsidR="00362549" w:rsidRPr="00CE757B" w:rsidRDefault="00362549" w:rsidP="00362549">
            <w:pPr>
              <w:pStyle w:val="Lijstalinea"/>
              <w:numPr>
                <w:ilvl w:val="0"/>
                <w:numId w:val="2"/>
              </w:numPr>
              <w:snapToGrid/>
            </w:pPr>
            <w:r w:rsidRPr="00CE757B">
              <w:t>bedrijfsbezoek, inclusief de benodigde reistijd;</w:t>
            </w:r>
          </w:p>
          <w:p w14:paraId="6A940F76" w14:textId="77777777" w:rsidR="00362549" w:rsidRPr="00CE757B" w:rsidRDefault="00362549" w:rsidP="00362549">
            <w:pPr>
              <w:pStyle w:val="Lijstalinea"/>
              <w:numPr>
                <w:ilvl w:val="0"/>
                <w:numId w:val="2"/>
              </w:numPr>
              <w:snapToGrid/>
            </w:pPr>
            <w:r w:rsidRPr="00CE757B">
              <w:t xml:space="preserve">gebruik </w:t>
            </w:r>
            <w:r>
              <w:t>portal</w:t>
            </w:r>
            <w:r w:rsidRPr="00CE757B">
              <w:t xml:space="preserve"> </w:t>
            </w:r>
            <w:r>
              <w:t xml:space="preserve">(indien aangeboden onder wens K2) </w:t>
            </w:r>
            <w:r w:rsidRPr="00CE757B">
              <w:t>en de kosten van het loonwaarde-onderzoek;</w:t>
            </w:r>
          </w:p>
          <w:p w14:paraId="4D21FFC0" w14:textId="77777777" w:rsidR="00362549" w:rsidRPr="00CE757B" w:rsidRDefault="00362549" w:rsidP="00362549">
            <w:pPr>
              <w:pStyle w:val="Lijstalinea"/>
              <w:numPr>
                <w:ilvl w:val="0"/>
                <w:numId w:val="2"/>
              </w:numPr>
              <w:snapToGrid/>
            </w:pPr>
            <w:r w:rsidRPr="00CE757B">
              <w:t>opstellen rapport;</w:t>
            </w:r>
          </w:p>
          <w:p w14:paraId="2C5D5972" w14:textId="77777777" w:rsidR="00362549" w:rsidRPr="00CE757B" w:rsidRDefault="00362549" w:rsidP="00362549">
            <w:pPr>
              <w:pStyle w:val="Lijstalinea"/>
              <w:numPr>
                <w:ilvl w:val="0"/>
                <w:numId w:val="2"/>
              </w:numPr>
              <w:snapToGrid/>
            </w:pPr>
            <w:r w:rsidRPr="00CE757B">
              <w:t xml:space="preserve">terugkoppeling richting </w:t>
            </w:r>
            <w:r>
              <w:t>Opdrachtgever</w:t>
            </w:r>
            <w:r w:rsidRPr="00CE757B">
              <w:t>.</w:t>
            </w:r>
          </w:p>
        </w:tc>
        <w:tc>
          <w:tcPr>
            <w:tcW w:w="992" w:type="dxa"/>
            <w:vAlign w:val="top"/>
          </w:tcPr>
          <w:p w14:paraId="143D2516" w14:textId="77777777" w:rsidR="00362549" w:rsidRPr="00CE757B" w:rsidRDefault="00362549" w:rsidP="00740483">
            <w:pPr>
              <w:jc w:val="center"/>
            </w:pPr>
            <w:r w:rsidRPr="00CE757B">
              <w:t>Ja  □</w:t>
            </w:r>
          </w:p>
        </w:tc>
      </w:tr>
      <w:tr w:rsidR="00362549" w:rsidRPr="00CE757B" w14:paraId="5735281A" w14:textId="77777777" w:rsidTr="00740483">
        <w:trPr>
          <w:trHeight w:val="20"/>
        </w:trPr>
        <w:tc>
          <w:tcPr>
            <w:tcW w:w="421" w:type="dxa"/>
            <w:vAlign w:val="top"/>
          </w:tcPr>
          <w:p w14:paraId="74660E64" w14:textId="77777777" w:rsidR="00362549" w:rsidRPr="00CE757B" w:rsidRDefault="00362549" w:rsidP="00740483">
            <w:pPr>
              <w:jc w:val="left"/>
            </w:pPr>
            <w:r>
              <w:t>2</w:t>
            </w:r>
            <w:r w:rsidRPr="00CE757B">
              <w:t>.4</w:t>
            </w:r>
          </w:p>
        </w:tc>
        <w:tc>
          <w:tcPr>
            <w:tcW w:w="7654" w:type="dxa"/>
          </w:tcPr>
          <w:p w14:paraId="0A430486" w14:textId="77777777" w:rsidR="00362549" w:rsidRPr="00CE757B" w:rsidRDefault="00362549" w:rsidP="00740483">
            <w:pPr>
              <w:jc w:val="left"/>
            </w:pPr>
            <w:r w:rsidRPr="00CE757B">
              <w:t>Opdrachtnemer factureert in een digitaal format aan Opdrachtgever</w:t>
            </w:r>
            <w:r>
              <w:t xml:space="preserve"> en conformeert zich aan de vormvereisten van Opdrachtgever</w:t>
            </w:r>
            <w:r w:rsidRPr="00CE757B">
              <w:t>.</w:t>
            </w:r>
          </w:p>
        </w:tc>
        <w:tc>
          <w:tcPr>
            <w:tcW w:w="992" w:type="dxa"/>
            <w:vAlign w:val="top"/>
          </w:tcPr>
          <w:p w14:paraId="48113543" w14:textId="77777777" w:rsidR="00362549" w:rsidRPr="00CE757B" w:rsidRDefault="00362549" w:rsidP="00740483">
            <w:pPr>
              <w:jc w:val="center"/>
              <w:rPr>
                <w:i/>
              </w:rPr>
            </w:pPr>
            <w:r w:rsidRPr="00CE757B">
              <w:t>Ja  □</w:t>
            </w:r>
          </w:p>
        </w:tc>
      </w:tr>
      <w:tr w:rsidR="00362549" w:rsidRPr="00CE757B" w14:paraId="43EDFAB8" w14:textId="77777777" w:rsidTr="00740483">
        <w:trPr>
          <w:trHeight w:val="20"/>
        </w:trPr>
        <w:tc>
          <w:tcPr>
            <w:tcW w:w="421" w:type="dxa"/>
            <w:vAlign w:val="top"/>
          </w:tcPr>
          <w:p w14:paraId="2D504257" w14:textId="77777777" w:rsidR="00362549" w:rsidRPr="00CE757B" w:rsidRDefault="00362549" w:rsidP="00740483">
            <w:pPr>
              <w:jc w:val="left"/>
            </w:pPr>
            <w:r>
              <w:t>2</w:t>
            </w:r>
            <w:r w:rsidRPr="00CE757B">
              <w:t>.5</w:t>
            </w:r>
          </w:p>
        </w:tc>
        <w:tc>
          <w:tcPr>
            <w:tcW w:w="7654" w:type="dxa"/>
          </w:tcPr>
          <w:p w14:paraId="7B0DD5B9" w14:textId="77777777" w:rsidR="00362549" w:rsidRPr="00CE757B" w:rsidRDefault="00362549" w:rsidP="00740483">
            <w:pPr>
              <w:jc w:val="left"/>
            </w:pPr>
            <w:r w:rsidRPr="00CE757B">
              <w:t>Facturatie kan plaats vinden na inzending van de rapportage.</w:t>
            </w:r>
          </w:p>
        </w:tc>
        <w:tc>
          <w:tcPr>
            <w:tcW w:w="992" w:type="dxa"/>
            <w:vAlign w:val="top"/>
          </w:tcPr>
          <w:p w14:paraId="5CCD1D68" w14:textId="77777777" w:rsidR="00362549" w:rsidRPr="00CE757B" w:rsidRDefault="00362549" w:rsidP="00740483">
            <w:pPr>
              <w:jc w:val="center"/>
              <w:rPr>
                <w:i/>
              </w:rPr>
            </w:pPr>
            <w:r w:rsidRPr="00CE757B">
              <w:t>Ja  □</w:t>
            </w:r>
          </w:p>
        </w:tc>
      </w:tr>
      <w:tr w:rsidR="00362549" w:rsidRPr="00CE757B" w14:paraId="599BCFD6" w14:textId="77777777" w:rsidTr="00740483">
        <w:trPr>
          <w:trHeight w:val="20"/>
        </w:trPr>
        <w:tc>
          <w:tcPr>
            <w:tcW w:w="421" w:type="dxa"/>
            <w:vAlign w:val="top"/>
          </w:tcPr>
          <w:p w14:paraId="1BB839D1" w14:textId="77777777" w:rsidR="00362549" w:rsidRPr="00CE757B" w:rsidRDefault="00362549" w:rsidP="00740483">
            <w:pPr>
              <w:jc w:val="left"/>
            </w:pPr>
            <w:r>
              <w:t>2</w:t>
            </w:r>
            <w:r w:rsidRPr="00CE757B">
              <w:t>.6</w:t>
            </w:r>
          </w:p>
        </w:tc>
        <w:tc>
          <w:tcPr>
            <w:tcW w:w="7654" w:type="dxa"/>
          </w:tcPr>
          <w:p w14:paraId="058EB9A8" w14:textId="77777777" w:rsidR="00362549" w:rsidRPr="00CE757B" w:rsidRDefault="00362549" w:rsidP="00740483">
            <w:pPr>
              <w:jc w:val="left"/>
            </w:pPr>
            <w:r w:rsidRPr="00CE757B">
              <w:t>Betaling vindt plaats binnen 30 dagen na ontvangst van de factuur, mits de factuur goedgekeurd is.</w:t>
            </w:r>
          </w:p>
        </w:tc>
        <w:tc>
          <w:tcPr>
            <w:tcW w:w="992" w:type="dxa"/>
            <w:vAlign w:val="top"/>
          </w:tcPr>
          <w:p w14:paraId="4F751462" w14:textId="77777777" w:rsidR="00362549" w:rsidRPr="00CE757B" w:rsidRDefault="00362549" w:rsidP="00740483">
            <w:pPr>
              <w:jc w:val="center"/>
              <w:rPr>
                <w:i/>
              </w:rPr>
            </w:pPr>
            <w:r w:rsidRPr="00CE757B">
              <w:t>Ja  □</w:t>
            </w:r>
          </w:p>
        </w:tc>
      </w:tr>
      <w:tr w:rsidR="00362549" w:rsidRPr="00CE757B" w14:paraId="4AEA6AC2" w14:textId="77777777" w:rsidTr="00740483">
        <w:trPr>
          <w:trHeight w:val="20"/>
        </w:trPr>
        <w:tc>
          <w:tcPr>
            <w:tcW w:w="421" w:type="dxa"/>
            <w:vAlign w:val="top"/>
          </w:tcPr>
          <w:p w14:paraId="49813595" w14:textId="77777777" w:rsidR="00362549" w:rsidRPr="00CE757B" w:rsidRDefault="00362549" w:rsidP="00740483">
            <w:pPr>
              <w:jc w:val="left"/>
            </w:pPr>
            <w:r>
              <w:t>2</w:t>
            </w:r>
            <w:r w:rsidRPr="00CE757B">
              <w:t>.7</w:t>
            </w:r>
          </w:p>
        </w:tc>
        <w:tc>
          <w:tcPr>
            <w:tcW w:w="7654" w:type="dxa"/>
          </w:tcPr>
          <w:p w14:paraId="7CF18418" w14:textId="77777777" w:rsidR="00362549" w:rsidRPr="00CE757B" w:rsidRDefault="00362549" w:rsidP="00740483">
            <w:pPr>
              <w:jc w:val="left"/>
            </w:pPr>
            <w:r w:rsidRPr="00CE757B">
              <w:t>Indien de inhoud van de rapportage niet beantwoordt aan Overeenkomst, dan wel hetgeen redelijkerwijs verwacht mag worden van Opdrachtnemer, meldt Opdrachtgever dit met redenen omkleed aan Opdrachtnemer. Opdrachtnemer herstelt de rapportage zo spoedig mogelijk. In deze situatie is Opdrachtgever bevoegd om de betaling naar rato van de tekortkoming geheel of gedeeltelijk op te schorten totdat herstel heeft plaats gevonden.</w:t>
            </w:r>
          </w:p>
        </w:tc>
        <w:tc>
          <w:tcPr>
            <w:tcW w:w="992" w:type="dxa"/>
            <w:vAlign w:val="top"/>
          </w:tcPr>
          <w:p w14:paraId="58658D4B" w14:textId="77777777" w:rsidR="00362549" w:rsidRPr="00CE757B" w:rsidRDefault="00362549" w:rsidP="00740483">
            <w:pPr>
              <w:jc w:val="center"/>
              <w:rPr>
                <w:i/>
              </w:rPr>
            </w:pPr>
            <w:r w:rsidRPr="00CE757B">
              <w:t>Ja  □</w:t>
            </w:r>
          </w:p>
        </w:tc>
      </w:tr>
      <w:tr w:rsidR="00362549" w:rsidRPr="00CE757B" w14:paraId="65440A05" w14:textId="77777777" w:rsidTr="00740483">
        <w:trPr>
          <w:trHeight w:val="20"/>
        </w:trPr>
        <w:tc>
          <w:tcPr>
            <w:tcW w:w="421" w:type="dxa"/>
            <w:vAlign w:val="top"/>
          </w:tcPr>
          <w:p w14:paraId="1E0E7FA0" w14:textId="77777777" w:rsidR="00362549" w:rsidRDefault="00362549" w:rsidP="00740483">
            <w:pPr>
              <w:jc w:val="left"/>
            </w:pPr>
            <w:r>
              <w:t>2.8</w:t>
            </w:r>
          </w:p>
        </w:tc>
        <w:tc>
          <w:tcPr>
            <w:tcW w:w="7654" w:type="dxa"/>
          </w:tcPr>
          <w:p w14:paraId="2D42ED3A" w14:textId="77777777" w:rsidR="00362549" w:rsidRPr="00CE757B" w:rsidRDefault="00362549" w:rsidP="00740483">
            <w:pPr>
              <w:jc w:val="left"/>
            </w:pPr>
            <w:r>
              <w:t>Opdrachtnemer conformeert zich aan de Concept Overeenkomst in Bijlage F met inachtneming van eventuele wijzigingen naar aanleiding van de nota('s) van inlichtingen.</w:t>
            </w:r>
          </w:p>
        </w:tc>
        <w:tc>
          <w:tcPr>
            <w:tcW w:w="992" w:type="dxa"/>
            <w:vAlign w:val="top"/>
          </w:tcPr>
          <w:p w14:paraId="7B938436" w14:textId="77777777" w:rsidR="00362549" w:rsidRPr="00CE757B" w:rsidRDefault="00362549" w:rsidP="00740483">
            <w:pPr>
              <w:jc w:val="center"/>
            </w:pPr>
            <w:r w:rsidRPr="00CE757B">
              <w:t>Ja  □</w:t>
            </w:r>
          </w:p>
        </w:tc>
      </w:tr>
    </w:tbl>
    <w:p w14:paraId="7E414C23" w14:textId="77777777" w:rsidR="00362549" w:rsidRPr="00CE757B" w:rsidRDefault="00362549" w:rsidP="00362549">
      <w:pPr>
        <w:pStyle w:val="Standaardtekst"/>
      </w:pPr>
    </w:p>
    <w:p w14:paraId="2A12D141" w14:textId="77777777" w:rsidR="00362549" w:rsidRPr="00CE757B" w:rsidRDefault="00362549" w:rsidP="00362549">
      <w:r w:rsidRPr="00CE757B">
        <w:lastRenderedPageBreak/>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h, Gewijzigde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2EF26BE1" w14:textId="77777777" w:rsidR="00362549" w:rsidRDefault="00362549" w:rsidP="00362549"/>
    <w:p w14:paraId="2521523C" w14:textId="77777777" w:rsidR="00362549" w:rsidRDefault="00362549" w:rsidP="00362549"/>
    <w:p w14:paraId="0A5C83D1" w14:textId="77777777" w:rsidR="00362549" w:rsidRPr="00DD121C" w:rsidRDefault="00362549" w:rsidP="00362549"/>
    <w:p w14:paraId="1A39AF5C" w14:textId="77777777" w:rsidR="00362549" w:rsidRPr="00DD121C" w:rsidRDefault="00362549" w:rsidP="00362549"/>
    <w:p w14:paraId="56670264" w14:textId="77777777" w:rsidR="000B571C" w:rsidRDefault="000B571C"/>
    <w:sectPr w:rsidR="000B571C" w:rsidSect="006F3176">
      <w:headerReference w:type="default" r:id="rId7"/>
      <w:footerReference w:type="default" r:id="rId8"/>
      <w:pgSz w:w="11900" w:h="16840"/>
      <w:pgMar w:top="2143" w:right="1418" w:bottom="2268" w:left="1418"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0B9ED" w14:textId="77777777" w:rsidR="00362549" w:rsidRDefault="00362549" w:rsidP="00362549">
      <w:pPr>
        <w:spacing w:line="240" w:lineRule="auto"/>
      </w:pPr>
      <w:r>
        <w:separator/>
      </w:r>
    </w:p>
  </w:endnote>
  <w:endnote w:type="continuationSeparator" w:id="0">
    <w:p w14:paraId="42D6F44C" w14:textId="77777777" w:rsidR="00362549" w:rsidRDefault="00362549" w:rsidP="003625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rbane Light">
    <w:altName w:val="Courier New"/>
    <w:panose1 w:val="00000000000000000000"/>
    <w:charset w:val="4D"/>
    <w:family w:val="auto"/>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Arial Black" w:hAnsi="Arial Black"/>
        <w:b/>
        <w:bCs/>
        <w:color w:val="C00000"/>
        <w:sz w:val="24"/>
        <w:szCs w:val="24"/>
      </w:rPr>
      <w:id w:val="-719044228"/>
      <w:docPartObj>
        <w:docPartGallery w:val="Page Numbers (Bottom of Page)"/>
        <w:docPartUnique/>
      </w:docPartObj>
    </w:sdtPr>
    <w:sdtEndPr>
      <w:rPr>
        <w:rStyle w:val="Paginanummer"/>
        <w:rFonts w:ascii="Arial" w:hAnsi="Arial" w:cs="Arial"/>
      </w:rPr>
    </w:sdtEndPr>
    <w:sdtContent>
      <w:p w14:paraId="5E6B5C25" w14:textId="77777777" w:rsidR="00362549" w:rsidRPr="00362549" w:rsidRDefault="00362549" w:rsidP="00362549">
        <w:pPr>
          <w:pStyle w:val="Voettekst"/>
          <w:framePr w:wrap="none" w:vAnchor="text" w:hAnchor="page" w:x="1257" w:y="-740"/>
          <w:rPr>
            <w:rStyle w:val="Paginanummer"/>
            <w:rFonts w:cs="Arial"/>
            <w:b/>
            <w:bCs/>
            <w:color w:val="C00000"/>
            <w:sz w:val="24"/>
            <w:szCs w:val="24"/>
          </w:rPr>
        </w:pPr>
        <w:r w:rsidRPr="00362549">
          <w:rPr>
            <w:rStyle w:val="Paginanummer"/>
            <w:rFonts w:cs="Arial"/>
            <w:b/>
            <w:bCs/>
            <w:color w:val="C00000"/>
            <w:sz w:val="24"/>
            <w:szCs w:val="24"/>
          </w:rPr>
          <w:fldChar w:fldCharType="begin"/>
        </w:r>
        <w:r w:rsidRPr="00362549">
          <w:rPr>
            <w:rStyle w:val="Paginanummer"/>
            <w:rFonts w:cs="Arial"/>
            <w:b/>
            <w:bCs/>
            <w:color w:val="C00000"/>
            <w:sz w:val="24"/>
            <w:szCs w:val="24"/>
          </w:rPr>
          <w:instrText xml:space="preserve"> PAGE </w:instrText>
        </w:r>
        <w:r w:rsidRPr="00362549">
          <w:rPr>
            <w:rStyle w:val="Paginanummer"/>
            <w:rFonts w:cs="Arial"/>
            <w:b/>
            <w:bCs/>
            <w:color w:val="C00000"/>
            <w:sz w:val="24"/>
            <w:szCs w:val="24"/>
          </w:rPr>
          <w:fldChar w:fldCharType="separate"/>
        </w:r>
        <w:r w:rsidRPr="00362549">
          <w:rPr>
            <w:rStyle w:val="Paginanummer"/>
            <w:rFonts w:cs="Arial"/>
            <w:b/>
            <w:bCs/>
            <w:color w:val="C00000"/>
            <w:sz w:val="24"/>
            <w:szCs w:val="24"/>
          </w:rPr>
          <w:t>23</w:t>
        </w:r>
        <w:r w:rsidRPr="00362549">
          <w:rPr>
            <w:rStyle w:val="Paginanummer"/>
            <w:rFonts w:cs="Arial"/>
            <w:b/>
            <w:bCs/>
            <w:color w:val="C00000"/>
            <w:sz w:val="24"/>
            <w:szCs w:val="24"/>
          </w:rPr>
          <w:fldChar w:fldCharType="end"/>
        </w:r>
      </w:p>
    </w:sdtContent>
  </w:sdt>
  <w:p w14:paraId="7FBA610A" w14:textId="3B1486B4" w:rsidR="00362549" w:rsidRDefault="00362549">
    <w:pPr>
      <w:pStyle w:val="Voettekst"/>
    </w:pPr>
    <w:r>
      <w:rPr>
        <w:noProof/>
        <w:lang w:eastAsia="nl-NL"/>
      </w:rPr>
      <w:drawing>
        <wp:anchor distT="0" distB="0" distL="114300" distR="114300" simplePos="0" relativeHeight="251659264" behindDoc="1" locked="0" layoutInCell="1" allowOverlap="1" wp14:anchorId="1D808906" wp14:editId="69D6DC9C">
          <wp:simplePos x="0" y="0"/>
          <wp:positionH relativeFrom="page">
            <wp:align>left</wp:align>
          </wp:positionH>
          <wp:positionV relativeFrom="page">
            <wp:align>bottom</wp:align>
          </wp:positionV>
          <wp:extent cx="7577667" cy="1375249"/>
          <wp:effectExtent l="0" t="0" r="4445"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8B2FD" w14:textId="77777777" w:rsidR="00362549" w:rsidRDefault="00362549" w:rsidP="00362549">
      <w:pPr>
        <w:spacing w:line="240" w:lineRule="auto"/>
      </w:pPr>
      <w:r>
        <w:separator/>
      </w:r>
    </w:p>
  </w:footnote>
  <w:footnote w:type="continuationSeparator" w:id="0">
    <w:p w14:paraId="710E8E73" w14:textId="77777777" w:rsidR="00362549" w:rsidRDefault="00362549" w:rsidP="003625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3845" w14:textId="4CAEB208" w:rsidR="00362549" w:rsidRDefault="00362549">
    <w:pPr>
      <w:pStyle w:val="Koptekst"/>
    </w:pPr>
    <w:r>
      <w:rPr>
        <w:noProof/>
        <w:lang w:eastAsia="nl-NL"/>
      </w:rPr>
      <w:drawing>
        <wp:inline distT="0" distB="0" distL="0" distR="0" wp14:anchorId="7A48AA2D" wp14:editId="50B58C50">
          <wp:extent cx="1943100" cy="523875"/>
          <wp:effectExtent l="0" t="0" r="0" b="9525"/>
          <wp:docPr id="3" name="Afbeelding 3"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Pr>
        <w:noProof/>
      </w:rPr>
      <w:tab/>
    </w:r>
    <w:r>
      <w:rPr>
        <w:noProof/>
      </w:rPr>
      <w:tab/>
    </w:r>
    <w:r>
      <w:rPr>
        <w:noProof/>
      </w:rPr>
      <w:drawing>
        <wp:inline distT="0" distB="0" distL="0" distR="0" wp14:anchorId="64F0BDB6" wp14:editId="02AAE309">
          <wp:extent cx="1773079" cy="48577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24D2E"/>
    <w:multiLevelType w:val="hybridMultilevel"/>
    <w:tmpl w:val="AF6C70E6"/>
    <w:lvl w:ilvl="0" w:tplc="A3AEB79C">
      <w:start w:val="1"/>
      <w:numFmt w:val="bullet"/>
      <w:lvlText w:val="●"/>
      <w:lvlJc w:val="left"/>
      <w:pPr>
        <w:ind w:left="720" w:hanging="360"/>
      </w:pPr>
      <w:rPr>
        <w:rFonts w:ascii="Verdana" w:hAnsi="Verdana" w:hint="default"/>
        <w:b w:val="0"/>
        <w:i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CD81B2D"/>
    <w:multiLevelType w:val="hybridMultilevel"/>
    <w:tmpl w:val="88828D86"/>
    <w:lvl w:ilvl="0" w:tplc="A3AEB79C">
      <w:start w:val="1"/>
      <w:numFmt w:val="bullet"/>
      <w:lvlText w:val="●"/>
      <w:lvlJc w:val="left"/>
      <w:pPr>
        <w:ind w:left="720" w:hanging="360"/>
      </w:pPr>
      <w:rPr>
        <w:rFonts w:ascii="Verdana" w:hAnsi="Verdana" w:hint="default"/>
        <w:b w:val="0"/>
        <w:i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29E1EF4"/>
    <w:multiLevelType w:val="hybridMultilevel"/>
    <w:tmpl w:val="B770EAF4"/>
    <w:lvl w:ilvl="0" w:tplc="162A8F02">
      <w:start w:val="1"/>
      <w:numFmt w:val="upperLetter"/>
      <w:pStyle w:val="SCDBijlagentitels"/>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86C5952"/>
    <w:multiLevelType w:val="hybridMultilevel"/>
    <w:tmpl w:val="E94E0B74"/>
    <w:lvl w:ilvl="0" w:tplc="A3AEB79C">
      <w:start w:val="1"/>
      <w:numFmt w:val="bullet"/>
      <w:lvlText w:val="●"/>
      <w:lvlJc w:val="left"/>
      <w:pPr>
        <w:ind w:left="720" w:hanging="360"/>
      </w:pPr>
      <w:rPr>
        <w:rFonts w:ascii="Verdana" w:hAnsi="Verdana" w:hint="default"/>
        <w:b w:val="0"/>
        <w:i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31135BF"/>
    <w:multiLevelType w:val="hybridMultilevel"/>
    <w:tmpl w:val="4F2A7C74"/>
    <w:lvl w:ilvl="0" w:tplc="A3AEB79C">
      <w:start w:val="1"/>
      <w:numFmt w:val="bullet"/>
      <w:lvlText w:val="●"/>
      <w:lvlJc w:val="left"/>
      <w:pPr>
        <w:ind w:left="720" w:hanging="360"/>
      </w:pPr>
      <w:rPr>
        <w:rFonts w:ascii="Verdana" w:hAnsi="Verdana" w:hint="default"/>
        <w:b w:val="0"/>
        <w:i w:val="0"/>
        <w:sz w:val="18"/>
      </w:rPr>
    </w:lvl>
    <w:lvl w:ilvl="1" w:tplc="0032B8D4">
      <w:numFmt w:val="bullet"/>
      <w:lvlText w:val=""/>
      <w:lvlJc w:val="left"/>
      <w:pPr>
        <w:ind w:left="1440" w:hanging="360"/>
      </w:pPr>
      <w:rPr>
        <w:rFonts w:ascii="Symbol" w:eastAsia="MS Mincho" w:hAnsi="Symbol"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0797E96"/>
    <w:multiLevelType w:val="hybridMultilevel"/>
    <w:tmpl w:val="49023798"/>
    <w:lvl w:ilvl="0" w:tplc="A3AEB79C">
      <w:start w:val="1"/>
      <w:numFmt w:val="bullet"/>
      <w:lvlText w:val="●"/>
      <w:lvlJc w:val="left"/>
      <w:pPr>
        <w:ind w:left="720" w:hanging="360"/>
      </w:pPr>
      <w:rPr>
        <w:rFonts w:ascii="Verdana" w:hAnsi="Verdana" w:hint="default"/>
        <w:b w:val="0"/>
        <w:i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E7D12C2"/>
    <w:multiLevelType w:val="hybridMultilevel"/>
    <w:tmpl w:val="8974A0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64470CF"/>
    <w:multiLevelType w:val="hybridMultilevel"/>
    <w:tmpl w:val="E89C2C52"/>
    <w:lvl w:ilvl="0" w:tplc="A3AEB79C">
      <w:start w:val="1"/>
      <w:numFmt w:val="bullet"/>
      <w:lvlText w:val="●"/>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8BD493F"/>
    <w:multiLevelType w:val="hybridMultilevel"/>
    <w:tmpl w:val="7CAAEE32"/>
    <w:lvl w:ilvl="0" w:tplc="A3AEB79C">
      <w:start w:val="1"/>
      <w:numFmt w:val="bullet"/>
      <w:lvlText w:val="●"/>
      <w:lvlJc w:val="left"/>
      <w:pPr>
        <w:ind w:left="720" w:hanging="360"/>
      </w:pPr>
      <w:rPr>
        <w:rFonts w:ascii="Verdana" w:hAnsi="Verdana" w:hint="default"/>
        <w:b w:val="0"/>
        <w:i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7"/>
  </w:num>
  <w:num w:numId="5">
    <w:abstractNumId w:val="3"/>
  </w:num>
  <w:num w:numId="6">
    <w:abstractNumId w:val="1"/>
  </w:num>
  <w:num w:numId="7">
    <w:abstractNumId w:val="8"/>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549"/>
    <w:rsid w:val="00042ADC"/>
    <w:rsid w:val="000B571C"/>
    <w:rsid w:val="00362549"/>
    <w:rsid w:val="00B63C16"/>
    <w:rsid w:val="00C753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CC0FB"/>
  <w15:chartTrackingRefBased/>
  <w15:docId w15:val="{9FD4837B-071B-44FC-9275-5266617A8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tekst"/>
    <w:qFormat/>
    <w:rsid w:val="00362549"/>
    <w:pPr>
      <w:suppressAutoHyphens/>
      <w:autoSpaceDE w:val="0"/>
      <w:autoSpaceDN w:val="0"/>
      <w:adjustRightInd w:val="0"/>
      <w:spacing w:after="0" w:line="240" w:lineRule="atLeast"/>
      <w:jc w:val="both"/>
      <w:textAlignment w:val="center"/>
    </w:pPr>
    <w:rPr>
      <w:rFonts w:ascii="Arial" w:hAnsi="Arial" w:cs="Urbane Light"/>
      <w:color w:val="0F214A"/>
      <w:sz w:val="20"/>
      <w:szCs w:val="20"/>
    </w:rPr>
  </w:style>
  <w:style w:type="paragraph" w:styleId="Kop2">
    <w:name w:val="heading 2"/>
    <w:basedOn w:val="Standaard"/>
    <w:next w:val="Standaard"/>
    <w:link w:val="Kop2Char"/>
    <w:uiPriority w:val="9"/>
    <w:semiHidden/>
    <w:unhideWhenUsed/>
    <w:qFormat/>
    <w:rsid w:val="0036254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36254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362549"/>
    <w:pPr>
      <w:snapToGrid w:val="0"/>
      <w:spacing w:after="0" w:line="240" w:lineRule="auto"/>
    </w:pPr>
    <w:rPr>
      <w:rFonts w:ascii="Arial" w:hAnsi="Arial" w:cs="Times New Roman (Hoofdtekst CS)"/>
      <w:sz w:val="16"/>
      <w:szCs w:val="24"/>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Urbane" w:hAnsi="Urbane"/>
        <w:b/>
        <w:i w:val="0"/>
        <w:sz w:val="20"/>
      </w:rPr>
      <w:tblPr/>
      <w:tcPr>
        <w:tcBorders>
          <w:bottom w:val="single" w:sz="4" w:space="0" w:color="44546A" w:themeColor="text2"/>
        </w:tcBorders>
        <w:shd w:val="clear" w:color="auto" w:fill="auto"/>
      </w:tcPr>
    </w:tblStylePr>
    <w:tblStylePr w:type="firstCol">
      <w:rPr>
        <w:rFonts w:ascii="Arial" w:hAnsi="Arial"/>
        <w:b/>
        <w:sz w:val="20"/>
      </w:rPr>
    </w:tblStylePr>
  </w:style>
  <w:style w:type="paragraph" w:styleId="Lijstalinea">
    <w:name w:val="List Paragraph"/>
    <w:aliases w:val="SCD - Tabeltekst,-_BOMW"/>
    <w:next w:val="Standaard"/>
    <w:link w:val="LijstalineaChar"/>
    <w:uiPriority w:val="34"/>
    <w:qFormat/>
    <w:rsid w:val="00362549"/>
    <w:pPr>
      <w:snapToGrid w:val="0"/>
      <w:spacing w:after="0" w:line="260" w:lineRule="atLeast"/>
    </w:pPr>
    <w:rPr>
      <w:rFonts w:ascii="Arial" w:hAnsi="Arial" w:cs="Urbane Light"/>
      <w:color w:val="0F214A"/>
      <w:sz w:val="20"/>
      <w:szCs w:val="20"/>
    </w:rPr>
  </w:style>
  <w:style w:type="character" w:customStyle="1" w:styleId="LijstalineaChar">
    <w:name w:val="Lijstalinea Char"/>
    <w:aliases w:val="SCD - Tabeltekst Char,-_BOMW Char"/>
    <w:basedOn w:val="Standaardalinea-lettertype"/>
    <w:link w:val="Lijstalinea"/>
    <w:uiPriority w:val="34"/>
    <w:locked/>
    <w:rsid w:val="00362549"/>
    <w:rPr>
      <w:rFonts w:ascii="Arial" w:hAnsi="Arial" w:cs="Urbane Light"/>
      <w:color w:val="0F214A"/>
      <w:sz w:val="20"/>
      <w:szCs w:val="20"/>
    </w:rPr>
  </w:style>
  <w:style w:type="paragraph" w:customStyle="1" w:styleId="SCDBijlagentitels">
    <w:name w:val="SCD Bijlagen titels"/>
    <w:basedOn w:val="Lijstalinea"/>
    <w:link w:val="SCDBijlagentitelsChar"/>
    <w:qFormat/>
    <w:rsid w:val="00362549"/>
    <w:pPr>
      <w:numPr>
        <w:numId w:val="1"/>
      </w:numPr>
      <w:snapToGrid/>
      <w:spacing w:before="240" w:after="120"/>
      <w:ind w:left="851" w:hanging="851"/>
    </w:pPr>
  </w:style>
  <w:style w:type="character" w:customStyle="1" w:styleId="SCDBijlagentitelsChar">
    <w:name w:val="SCD Bijlagen titels Char"/>
    <w:basedOn w:val="LijstalineaChar"/>
    <w:link w:val="SCDBijlagentitels"/>
    <w:rsid w:val="00362549"/>
    <w:rPr>
      <w:rFonts w:ascii="Arial" w:hAnsi="Arial" w:cs="Urbane Light"/>
      <w:color w:val="0F214A"/>
      <w:sz w:val="20"/>
      <w:szCs w:val="20"/>
    </w:rPr>
  </w:style>
  <w:style w:type="paragraph" w:customStyle="1" w:styleId="Standaardtekst">
    <w:name w:val="Standaardtekst"/>
    <w:basedOn w:val="Standaard"/>
    <w:link w:val="StandaardtekstChar"/>
    <w:uiPriority w:val="99"/>
    <w:rsid w:val="00362549"/>
    <w:pPr>
      <w:suppressAutoHyphens w:val="0"/>
      <w:autoSpaceDE/>
      <w:autoSpaceDN/>
      <w:adjustRightInd/>
      <w:spacing w:line="240" w:lineRule="auto"/>
      <w:textAlignment w:val="auto"/>
    </w:pPr>
    <w:rPr>
      <w:rFonts w:ascii="Times New Roman" w:eastAsia="MS Mincho" w:hAnsi="Times New Roman" w:cs="Times New Roman"/>
      <w:color w:val="auto"/>
      <w:sz w:val="24"/>
      <w:lang w:eastAsia="nl-NL"/>
    </w:rPr>
  </w:style>
  <w:style w:type="character" w:customStyle="1" w:styleId="StandaardtekstChar">
    <w:name w:val="Standaardtekst Char"/>
    <w:link w:val="Standaardtekst"/>
    <w:uiPriority w:val="99"/>
    <w:locked/>
    <w:rsid w:val="00362549"/>
    <w:rPr>
      <w:rFonts w:ascii="Times New Roman" w:eastAsia="MS Mincho" w:hAnsi="Times New Roman" w:cs="Times New Roman"/>
      <w:sz w:val="24"/>
      <w:szCs w:val="20"/>
      <w:lang w:eastAsia="nl-NL"/>
    </w:rPr>
  </w:style>
  <w:style w:type="paragraph" w:customStyle="1" w:styleId="BijlagekopSCD">
    <w:name w:val="Bijlage kop SCD"/>
    <w:basedOn w:val="Kop2"/>
    <w:link w:val="BijlagekopSCDChar"/>
    <w:qFormat/>
    <w:rsid w:val="00362549"/>
    <w:pPr>
      <w:suppressAutoHyphens w:val="0"/>
      <w:autoSpaceDE/>
      <w:autoSpaceDN/>
      <w:adjustRightInd/>
      <w:spacing w:before="360" w:after="120"/>
      <w:ind w:left="851" w:hanging="851"/>
      <w:textAlignment w:val="auto"/>
    </w:pPr>
    <w:rPr>
      <w:rFonts w:ascii="Arial Black" w:eastAsiaTheme="minorHAnsi" w:hAnsi="Arial Black" w:cs="Urbane Light"/>
      <w:b/>
      <w:color w:val="FFFFFF" w:themeColor="background1"/>
      <w:sz w:val="22"/>
      <w:szCs w:val="56"/>
    </w:rPr>
  </w:style>
  <w:style w:type="character" w:customStyle="1" w:styleId="BijlagekopSCDChar">
    <w:name w:val="Bijlage kop SCD Char"/>
    <w:basedOn w:val="Standaardalinea-lettertype"/>
    <w:link w:val="BijlagekopSCD"/>
    <w:rsid w:val="00362549"/>
    <w:rPr>
      <w:rFonts w:ascii="Arial Black" w:hAnsi="Arial Black" w:cs="Urbane Light"/>
      <w:b/>
      <w:color w:val="FFFFFF" w:themeColor="background1"/>
      <w:szCs w:val="56"/>
    </w:rPr>
  </w:style>
  <w:style w:type="character" w:customStyle="1" w:styleId="Kop2Char">
    <w:name w:val="Kop 2 Char"/>
    <w:basedOn w:val="Standaardalinea-lettertype"/>
    <w:link w:val="Kop2"/>
    <w:uiPriority w:val="9"/>
    <w:semiHidden/>
    <w:rsid w:val="00362549"/>
    <w:rPr>
      <w:rFonts w:asciiTheme="majorHAnsi" w:eastAsiaTheme="majorEastAsia" w:hAnsiTheme="majorHAnsi" w:cstheme="majorBidi"/>
      <w:color w:val="2E74B5" w:themeColor="accent1" w:themeShade="BF"/>
      <w:sz w:val="26"/>
      <w:szCs w:val="26"/>
    </w:rPr>
  </w:style>
  <w:style w:type="paragraph" w:styleId="Koptekst">
    <w:name w:val="header"/>
    <w:basedOn w:val="Standaard"/>
    <w:link w:val="KoptekstChar"/>
    <w:uiPriority w:val="99"/>
    <w:unhideWhenUsed/>
    <w:rsid w:val="0036254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2549"/>
    <w:rPr>
      <w:rFonts w:ascii="Arial" w:hAnsi="Arial" w:cs="Urbane Light"/>
      <w:color w:val="0F214A"/>
      <w:sz w:val="20"/>
      <w:szCs w:val="20"/>
    </w:rPr>
  </w:style>
  <w:style w:type="paragraph" w:styleId="Voettekst">
    <w:name w:val="footer"/>
    <w:basedOn w:val="Standaard"/>
    <w:link w:val="VoettekstChar"/>
    <w:uiPriority w:val="99"/>
    <w:unhideWhenUsed/>
    <w:rsid w:val="0036254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62549"/>
    <w:rPr>
      <w:rFonts w:ascii="Arial" w:hAnsi="Arial" w:cs="Urbane Light"/>
      <w:color w:val="0F214A"/>
      <w:sz w:val="20"/>
      <w:szCs w:val="20"/>
    </w:rPr>
  </w:style>
  <w:style w:type="character" w:styleId="Paginanummer">
    <w:name w:val="page number"/>
    <w:basedOn w:val="Standaardalinea-lettertype"/>
    <w:uiPriority w:val="99"/>
    <w:semiHidden/>
    <w:unhideWhenUsed/>
    <w:rsid w:val="00362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1655</Words>
  <Characters>9106</Characters>
  <Application>Microsoft Office Word</Application>
  <DocSecurity>0</DocSecurity>
  <Lines>75</Lines>
  <Paragraphs>21</Paragraphs>
  <ScaleCrop>false</ScaleCrop>
  <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3</cp:revision>
  <dcterms:created xsi:type="dcterms:W3CDTF">2022-12-02T14:17:00Z</dcterms:created>
  <dcterms:modified xsi:type="dcterms:W3CDTF">2022-12-02T14:20:00Z</dcterms:modified>
</cp:coreProperties>
</file>